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0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Dia 23/11/2015: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1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) </w:t>
      </w:r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(14:00) - 20987-84.2015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(14:30) - 18069-44.2014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(15:00) - 16481-65.2015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(15:30) - 36769-34.2015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(16:00) - 82838-61.2014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0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Dia 24/11/2015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1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) </w:t>
      </w:r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(14:00) - 31123-82.2011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(14:30) - 74270-56.2014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(15:00) - 21770-76.2015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(15:30) - 71750-26.2014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(16:00) - 17920-97.2015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0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Dia 25/11/2015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(14:00) - 53784-55.2011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(14:30) - 47145-16.2014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(15:00) - 10537-96.2015 (PJE)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(15:30) - 57159-59.2014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0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Dia 26/11/2015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(14:00) - 31096-60.2015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(14:30) - 35432-10.2015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)(15:00) - 40943-91.2012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(15:30) - 71949-53.2011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(16:00) - 80895-09.2014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0E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Dia27/11/2015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(14:00) - 16473-88.2015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(14:30) - 63977-27.2014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2E50EF">
        <w:rPr>
          <w:rFonts w:ascii="Times New Roman" w:eastAsia="Times New Roman" w:hAnsi="Times New Roman" w:cs="Times New Roman"/>
          <w:sz w:val="24"/>
          <w:szCs w:val="24"/>
          <w:lang w:eastAsia="pt-BR"/>
        </w:rPr>
        <w:t>) (15:00) - 60842-07.2014</w:t>
      </w:r>
    </w:p>
    <w:p w:rsidR="002E50EF" w:rsidRPr="002E50EF" w:rsidRDefault="002E50EF" w:rsidP="002E5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7AD6" w:rsidRDefault="000D7AD6"/>
    <w:sectPr w:rsidR="000D7AD6" w:rsidSect="000D7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0EF"/>
    <w:rsid w:val="000D7AD6"/>
    <w:rsid w:val="002E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e_mlnes</dc:creator>
  <cp:lastModifiedBy>e_mlnes</cp:lastModifiedBy>
  <cp:revision>1</cp:revision>
  <dcterms:created xsi:type="dcterms:W3CDTF">2015-11-03T16:41:00Z</dcterms:created>
  <dcterms:modified xsi:type="dcterms:W3CDTF">2015-11-03T16:42:00Z</dcterms:modified>
</cp:coreProperties>
</file>