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2BC" w:rsidRPr="00EA6A40" w:rsidRDefault="00052DCE" w:rsidP="00A272BC">
      <w:pPr>
        <w:jc w:val="center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/>
          <w:noProof/>
          <w:sz w:val="28"/>
          <w:szCs w:val="28"/>
          <w:lang w:eastAsia="pt-BR"/>
        </w:rPr>
        <w:drawing>
          <wp:inline distT="0" distB="0" distL="0" distR="0">
            <wp:extent cx="526695" cy="614616"/>
            <wp:effectExtent l="0" t="0" r="6985" b="0"/>
            <wp:docPr id="104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4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5" cy="6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A23" w:rsidRPr="00EA6A40" w:rsidRDefault="00052DCE" w:rsidP="00A272BC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 w:cs="Arial"/>
          <w:sz w:val="28"/>
          <w:szCs w:val="28"/>
        </w:rPr>
        <w:t>PODER JUDICIÁRIO</w:t>
      </w:r>
    </w:p>
    <w:p w:rsidR="00052DCE" w:rsidRPr="00EA6A40" w:rsidRDefault="00052DCE" w:rsidP="00A272BC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 w:cs="Arial"/>
          <w:sz w:val="28"/>
          <w:szCs w:val="28"/>
        </w:rPr>
        <w:t>TRIBUNAL DE JUSTIÇA DE PERNAMBUCO</w:t>
      </w:r>
    </w:p>
    <w:p w:rsidR="00052DCE" w:rsidRDefault="00052DCE" w:rsidP="00A272BC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 w:cs="Arial"/>
          <w:sz w:val="28"/>
          <w:szCs w:val="28"/>
        </w:rPr>
        <w:t>Secretaria Judiciária</w:t>
      </w:r>
    </w:p>
    <w:p w:rsidR="009249A5" w:rsidRPr="00EA6A40" w:rsidRDefault="009249A5" w:rsidP="00A272BC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</w:p>
    <w:p w:rsidR="009249A5" w:rsidRDefault="00052DCE" w:rsidP="00A272BC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EA6A40">
        <w:rPr>
          <w:rFonts w:ascii="Arial Narrow" w:hAnsi="Arial Narrow" w:cs="Arial"/>
          <w:b/>
          <w:sz w:val="28"/>
          <w:szCs w:val="28"/>
        </w:rPr>
        <w:t xml:space="preserve">Calendário de Sessões – </w:t>
      </w:r>
      <w:r w:rsidR="009249A5" w:rsidRPr="009249A5">
        <w:rPr>
          <w:rFonts w:ascii="Arial Narrow" w:hAnsi="Arial Narrow" w:cs="Arial"/>
          <w:b/>
          <w:sz w:val="28"/>
          <w:szCs w:val="28"/>
        </w:rPr>
        <w:t>Núcleo 4.0 R2G</w:t>
      </w:r>
    </w:p>
    <w:p w:rsidR="001879CC" w:rsidRDefault="00055561" w:rsidP="00A272BC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</w:t>
      </w:r>
      <w:r w:rsidR="00052DCE" w:rsidRPr="00EA6A40">
        <w:rPr>
          <w:rFonts w:ascii="Arial Narrow" w:hAnsi="Arial Narrow" w:cs="Arial"/>
          <w:b/>
          <w:sz w:val="28"/>
          <w:szCs w:val="28"/>
        </w:rPr>
        <w:t>ª</w:t>
      </w:r>
      <w:r w:rsidR="008B16D6" w:rsidRPr="00EA6A40">
        <w:rPr>
          <w:rFonts w:ascii="Arial Narrow" w:hAnsi="Arial Narrow" w:cs="Arial"/>
          <w:b/>
          <w:sz w:val="28"/>
          <w:szCs w:val="28"/>
        </w:rPr>
        <w:t xml:space="preserve"> Turma da</w:t>
      </w:r>
      <w:r w:rsidR="00052DCE" w:rsidRPr="00EA6A40">
        <w:rPr>
          <w:rFonts w:ascii="Arial Narrow" w:hAnsi="Arial Narrow" w:cs="Arial"/>
          <w:b/>
          <w:sz w:val="28"/>
          <w:szCs w:val="28"/>
        </w:rPr>
        <w:t xml:space="preserve"> Câmara </w:t>
      </w:r>
      <w:r w:rsidR="008B16D6" w:rsidRPr="00EA6A40">
        <w:rPr>
          <w:rFonts w:ascii="Arial Narrow" w:hAnsi="Arial Narrow" w:cs="Arial"/>
          <w:b/>
          <w:sz w:val="28"/>
          <w:szCs w:val="28"/>
        </w:rPr>
        <w:t>Regional de Caruaru/PE</w:t>
      </w:r>
    </w:p>
    <w:p w:rsidR="009249A5" w:rsidRDefault="009249A5" w:rsidP="00A272BC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052DCE" w:rsidRPr="00EA6A40" w:rsidRDefault="004D3A9F" w:rsidP="00A272BC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EA6A40">
        <w:rPr>
          <w:rFonts w:ascii="Arial Narrow" w:hAnsi="Arial Narrow" w:cs="Arial"/>
          <w:b/>
          <w:sz w:val="28"/>
          <w:szCs w:val="28"/>
        </w:rPr>
        <w:t>Ano de 20</w:t>
      </w:r>
      <w:r w:rsidR="00645C92" w:rsidRPr="00EA6A40">
        <w:rPr>
          <w:rFonts w:ascii="Arial Narrow" w:hAnsi="Arial Narrow" w:cs="Arial"/>
          <w:b/>
          <w:sz w:val="28"/>
          <w:szCs w:val="28"/>
        </w:rPr>
        <w:t>2</w:t>
      </w:r>
      <w:r w:rsidR="00EA6A40" w:rsidRPr="00EA6A40">
        <w:rPr>
          <w:rFonts w:ascii="Arial Narrow" w:hAnsi="Arial Narrow" w:cs="Arial"/>
          <w:b/>
          <w:sz w:val="28"/>
          <w:szCs w:val="28"/>
        </w:rPr>
        <w:t>6</w:t>
      </w:r>
    </w:p>
    <w:p w:rsidR="00052DCE" w:rsidRPr="009249A5" w:rsidRDefault="00052DCE" w:rsidP="00A272BC">
      <w:pPr>
        <w:spacing w:after="0" w:line="240" w:lineRule="auto"/>
        <w:jc w:val="center"/>
        <w:rPr>
          <w:rFonts w:ascii="Arial Narrow" w:hAnsi="Arial Narrow" w:cs="Arial"/>
          <w:szCs w:val="28"/>
        </w:rPr>
      </w:pPr>
      <w:r w:rsidRPr="009249A5">
        <w:rPr>
          <w:rFonts w:ascii="Arial Narrow" w:hAnsi="Arial Narrow" w:cs="Arial"/>
          <w:szCs w:val="28"/>
        </w:rPr>
        <w:t xml:space="preserve">Data da Última Atualização: </w:t>
      </w:r>
      <w:r w:rsidR="009249A5" w:rsidRPr="009249A5">
        <w:rPr>
          <w:rFonts w:ascii="Arial Narrow" w:hAnsi="Arial Narrow" w:cs="Arial"/>
          <w:szCs w:val="28"/>
        </w:rPr>
        <w:t>2</w:t>
      </w:r>
      <w:r w:rsidR="00055561">
        <w:rPr>
          <w:rFonts w:ascii="Arial Narrow" w:hAnsi="Arial Narrow" w:cs="Arial"/>
          <w:szCs w:val="28"/>
        </w:rPr>
        <w:t>3</w:t>
      </w:r>
      <w:r w:rsidR="009249A5" w:rsidRPr="009249A5">
        <w:rPr>
          <w:rFonts w:ascii="Arial Narrow" w:hAnsi="Arial Narrow" w:cs="Arial"/>
          <w:szCs w:val="28"/>
        </w:rPr>
        <w:t>/02/2026</w:t>
      </w:r>
      <w:bookmarkStart w:id="0" w:name="_GoBack"/>
      <w:bookmarkEnd w:id="0"/>
    </w:p>
    <w:p w:rsidR="00AE7E9D" w:rsidRPr="00EA6A40" w:rsidRDefault="00AE7E9D" w:rsidP="00A272BC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</w:p>
    <w:p w:rsidR="00A272BC" w:rsidRPr="00EA6A40" w:rsidRDefault="00A272BC" w:rsidP="00A272BC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</w:p>
    <w:tbl>
      <w:tblPr>
        <w:tblW w:w="89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9"/>
        <w:gridCol w:w="1949"/>
        <w:gridCol w:w="3863"/>
        <w:gridCol w:w="35"/>
        <w:gridCol w:w="1950"/>
      </w:tblGrid>
      <w:tr w:rsidR="00740856" w:rsidRPr="00EA6A40" w:rsidTr="00EA6A40">
        <w:trPr>
          <w:trHeight w:val="237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2A00D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b/>
                <w:bCs/>
                <w:sz w:val="28"/>
                <w:szCs w:val="28"/>
              </w:rPr>
              <w:t>MÊS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7408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b/>
                <w:bCs/>
                <w:sz w:val="28"/>
                <w:szCs w:val="28"/>
              </w:rPr>
              <w:t>SESSÕES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</w:tcPr>
          <w:p w:rsidR="00740856" w:rsidRPr="00EA6A40" w:rsidRDefault="00740856" w:rsidP="007408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</w:tr>
      <w:tr w:rsidR="00316F8B" w:rsidRPr="00EA6A40" w:rsidTr="00857A59">
        <w:trPr>
          <w:trHeight w:val="464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 xml:space="preserve">Ordinárias </w:t>
            </w:r>
          </w:p>
          <w:p w:rsidR="00316F8B" w:rsidRPr="00EA6A40" w:rsidRDefault="00316F8B" w:rsidP="002A00D4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Processos Físicos</w:t>
            </w:r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2A00D4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Plenários Virtuais</w:t>
            </w:r>
          </w:p>
          <w:p w:rsidR="00316F8B" w:rsidRPr="00EA6A40" w:rsidRDefault="00316F8B" w:rsidP="002A00D4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 xml:space="preserve">Processos Eletrônicos </w:t>
            </w:r>
            <w:r w:rsidRPr="00EA6A40">
              <w:rPr>
                <w:rFonts w:ascii="Arial Narrow" w:hAnsi="Arial Narrow" w:cs="Arial"/>
                <w:sz w:val="28"/>
                <w:szCs w:val="28"/>
              </w:rPr>
              <w:br/>
            </w:r>
            <w:proofErr w:type="spellStart"/>
            <w:r w:rsidRPr="00EA6A40">
              <w:rPr>
                <w:rFonts w:ascii="Arial Narrow" w:hAnsi="Arial Narrow" w:cs="Arial"/>
                <w:sz w:val="28"/>
                <w:szCs w:val="28"/>
              </w:rPr>
              <w:t>Pje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:rsidR="00316F8B" w:rsidRPr="00EA6A40" w:rsidRDefault="00316F8B" w:rsidP="00740856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Plenários Virtuais</w:t>
            </w:r>
          </w:p>
          <w:p w:rsidR="00316F8B" w:rsidRPr="00EA6A40" w:rsidRDefault="00316F8B" w:rsidP="00740856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Processos Físicos</w:t>
            </w:r>
          </w:p>
        </w:tc>
      </w:tr>
      <w:tr w:rsidR="00316F8B" w:rsidRPr="00EA6A40" w:rsidTr="009B4FDA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Janeiro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</w:tr>
      <w:tr w:rsidR="00316F8B" w:rsidRPr="00EA6A40" w:rsidTr="00316F8B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Fevereiro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336074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</w:tr>
      <w:tr w:rsidR="00316F8B" w:rsidRPr="00EA6A40" w:rsidTr="00C35228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Março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0640F" w:rsidP="0030640F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04, 18</w:t>
            </w:r>
            <w:r w:rsidR="00316F8B">
              <w:rPr>
                <w:rFonts w:ascii="Arial Narrow" w:hAnsi="Arial Narrow" w:cs="Arial"/>
                <w:sz w:val="28"/>
                <w:szCs w:val="28"/>
              </w:rPr>
              <w:t>, 2</w:t>
            </w:r>
            <w:r>
              <w:rPr>
                <w:rFonts w:ascii="Arial Narrow" w:hAnsi="Arial Narrow" w:cs="Arial"/>
                <w:sz w:val="28"/>
                <w:szCs w:val="28"/>
              </w:rPr>
              <w:t>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</w:tr>
      <w:tr w:rsidR="00316F8B" w:rsidRPr="00EA6A40" w:rsidTr="00316F8B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Abril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0640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1º, 15, 22</w:t>
            </w:r>
            <w:r w:rsidR="00316F8B">
              <w:rPr>
                <w:rFonts w:ascii="Arial Narrow" w:hAnsi="Arial Narrow" w:cs="Arial"/>
                <w:sz w:val="28"/>
                <w:szCs w:val="28"/>
              </w:rPr>
              <w:t>,</w:t>
            </w:r>
            <w:r>
              <w:rPr>
                <w:rFonts w:ascii="Arial Narrow" w:hAnsi="Arial Narrow" w:cs="Arial"/>
                <w:sz w:val="28"/>
                <w:szCs w:val="28"/>
              </w:rPr>
              <w:t>29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</w:tr>
      <w:tr w:rsidR="00316F8B" w:rsidRPr="00EA6A40" w:rsidTr="006402A1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Maio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0640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06, 13, 20</w:t>
            </w:r>
            <w:r w:rsidR="00316F8B">
              <w:rPr>
                <w:rFonts w:ascii="Arial Narrow" w:hAnsi="Arial Narrow" w:cs="Arial"/>
                <w:sz w:val="28"/>
                <w:szCs w:val="28"/>
              </w:rPr>
              <w:t>, 2</w:t>
            </w:r>
            <w:r>
              <w:rPr>
                <w:rFonts w:ascii="Arial Narrow" w:hAnsi="Arial Narrow" w:cs="Arial"/>
                <w:sz w:val="28"/>
                <w:szCs w:val="28"/>
              </w:rPr>
              <w:t>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</w:tr>
      <w:tr w:rsidR="00316F8B" w:rsidRPr="00EA6A40" w:rsidTr="00316F8B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Junho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0640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03, 10</w:t>
            </w:r>
            <w:r w:rsidR="00316F8B">
              <w:rPr>
                <w:rFonts w:ascii="Arial Narrow" w:hAnsi="Arial Narrow" w:cs="Arial"/>
                <w:sz w:val="28"/>
                <w:szCs w:val="28"/>
              </w:rPr>
              <w:t>, 1</w:t>
            </w:r>
            <w:r>
              <w:rPr>
                <w:rFonts w:ascii="Arial Narrow" w:hAnsi="Arial Narrow" w:cs="Arial"/>
                <w:sz w:val="28"/>
                <w:szCs w:val="28"/>
              </w:rPr>
              <w:t>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</w:tr>
      <w:tr w:rsidR="00316F8B" w:rsidRPr="00EA6A40" w:rsidTr="00D7519E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Julho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0640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1º, 08, 15, 22</w:t>
            </w:r>
            <w:r w:rsidR="00316F8B">
              <w:rPr>
                <w:rFonts w:ascii="Arial Narrow" w:hAnsi="Arial Narrow" w:cs="Arial"/>
                <w:sz w:val="28"/>
                <w:szCs w:val="28"/>
              </w:rPr>
              <w:t xml:space="preserve">, </w:t>
            </w:r>
            <w:r>
              <w:rPr>
                <w:rFonts w:ascii="Arial Narrow" w:hAnsi="Arial Narrow" w:cs="Arial"/>
                <w:sz w:val="28"/>
                <w:szCs w:val="28"/>
              </w:rPr>
              <w:t>29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</w:tr>
      <w:tr w:rsidR="00316F8B" w:rsidRPr="00EA6A40" w:rsidTr="00316F8B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Agosto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0640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05, 12, 19</w:t>
            </w:r>
            <w:r w:rsidR="00316F8B">
              <w:rPr>
                <w:rFonts w:ascii="Arial Narrow" w:hAnsi="Arial Narrow" w:cs="Arial"/>
                <w:sz w:val="28"/>
                <w:szCs w:val="28"/>
              </w:rPr>
              <w:t>, 2</w:t>
            </w:r>
            <w:r>
              <w:rPr>
                <w:rFonts w:ascii="Arial Narrow" w:hAnsi="Arial Narrow" w:cs="Arial"/>
                <w:sz w:val="28"/>
                <w:szCs w:val="28"/>
              </w:rPr>
              <w:t>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</w:tr>
      <w:tr w:rsidR="00316F8B" w:rsidRPr="00EA6A40" w:rsidTr="00693A45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Setembro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0640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02,09, 16</w:t>
            </w:r>
            <w:r w:rsidR="00316F8B">
              <w:rPr>
                <w:rFonts w:ascii="Arial Narrow" w:hAnsi="Arial Narrow" w:cs="Arial"/>
                <w:sz w:val="28"/>
                <w:szCs w:val="28"/>
              </w:rPr>
              <w:t xml:space="preserve">, </w:t>
            </w:r>
            <w:r>
              <w:rPr>
                <w:rFonts w:ascii="Arial Narrow" w:hAnsi="Arial Narrow" w:cs="Arial"/>
                <w:sz w:val="28"/>
                <w:szCs w:val="28"/>
              </w:rPr>
              <w:t>23,30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</w:tr>
      <w:tr w:rsidR="00316F8B" w:rsidRPr="00EA6A40" w:rsidTr="00316F8B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Outubro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0640F" w:rsidP="0030640F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 xml:space="preserve"> 07, 14, 21</w:t>
            </w:r>
            <w:r w:rsidR="00316F8B">
              <w:rPr>
                <w:rFonts w:ascii="Arial Narrow" w:hAnsi="Arial Narrow" w:cs="Arial"/>
                <w:sz w:val="28"/>
                <w:szCs w:val="28"/>
              </w:rPr>
              <w:t>, 2</w:t>
            </w:r>
            <w:r>
              <w:rPr>
                <w:rFonts w:ascii="Arial Narrow" w:hAnsi="Arial Narrow" w:cs="Arial"/>
                <w:sz w:val="28"/>
                <w:szCs w:val="28"/>
              </w:rPr>
              <w:t>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</w:tr>
      <w:tr w:rsidR="00316F8B" w:rsidRPr="00EA6A40" w:rsidTr="00785447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Novembro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30640F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</w:t>
            </w:r>
            <w:r w:rsidR="0030640F">
              <w:rPr>
                <w:rFonts w:ascii="Arial Narrow" w:hAnsi="Arial Narrow" w:cs="Arial"/>
                <w:sz w:val="28"/>
                <w:szCs w:val="28"/>
              </w:rPr>
              <w:t>4, 11, 18</w:t>
            </w:r>
            <w:r>
              <w:rPr>
                <w:rFonts w:ascii="Arial Narrow" w:hAnsi="Arial Narrow" w:cs="Arial"/>
                <w:sz w:val="28"/>
                <w:szCs w:val="28"/>
              </w:rPr>
              <w:t>, 2</w:t>
            </w:r>
            <w:r w:rsidR="0030640F">
              <w:rPr>
                <w:rFonts w:ascii="Arial Narrow" w:hAnsi="Arial Narrow" w:cs="Arial"/>
                <w:sz w:val="28"/>
                <w:szCs w:val="28"/>
              </w:rPr>
              <w:t>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</w:tr>
      <w:tr w:rsidR="00316F8B" w:rsidRPr="00EA6A40" w:rsidTr="00316F8B">
        <w:trPr>
          <w:trHeight w:val="9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Dezembro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30640F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</w:t>
            </w:r>
            <w:r w:rsidR="0030640F">
              <w:rPr>
                <w:rFonts w:ascii="Arial Narrow" w:hAnsi="Arial Narrow" w:cs="Arial"/>
                <w:sz w:val="28"/>
                <w:szCs w:val="28"/>
              </w:rPr>
              <w:t>2</w:t>
            </w:r>
            <w:r>
              <w:rPr>
                <w:rFonts w:ascii="Arial Narrow" w:hAnsi="Arial Narrow" w:cs="Arial"/>
                <w:sz w:val="28"/>
                <w:szCs w:val="28"/>
              </w:rPr>
              <w:t xml:space="preserve">, </w:t>
            </w:r>
            <w:r w:rsidR="0030640F">
              <w:rPr>
                <w:rFonts w:ascii="Arial Narrow" w:hAnsi="Arial Narrow" w:cs="Arial"/>
                <w:sz w:val="28"/>
                <w:szCs w:val="28"/>
              </w:rPr>
              <w:t>09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</w:p>
        </w:tc>
      </w:tr>
    </w:tbl>
    <w:p w:rsidR="00A272BC" w:rsidRPr="00EA6A40" w:rsidRDefault="00A272BC" w:rsidP="00A272BC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A272BC" w:rsidRPr="00EA6A40" w:rsidRDefault="00A272BC" w:rsidP="00A272BC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A272BC" w:rsidRPr="00EA6A40" w:rsidRDefault="00A272BC" w:rsidP="00A272BC">
      <w:pPr>
        <w:spacing w:after="0" w:line="240" w:lineRule="auto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 w:cs="Arial"/>
          <w:sz w:val="28"/>
          <w:szCs w:val="28"/>
          <w:u w:val="single"/>
        </w:rPr>
        <w:t>Observações</w:t>
      </w:r>
      <w:r w:rsidR="008B16D6" w:rsidRPr="00EA6A40">
        <w:rPr>
          <w:rFonts w:ascii="Arial Narrow" w:hAnsi="Arial Narrow" w:cs="Arial"/>
          <w:sz w:val="28"/>
          <w:szCs w:val="28"/>
        </w:rPr>
        <w:t>:</w:t>
      </w:r>
    </w:p>
    <w:p w:rsidR="008B16D6" w:rsidRPr="00EA6A40" w:rsidRDefault="008B16D6" w:rsidP="00A272BC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482E6C" w:rsidRPr="00EA6A40" w:rsidRDefault="00ED68EB" w:rsidP="008B16D6">
      <w:pPr>
        <w:pStyle w:val="PargrafodaLista"/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/>
          <w:sz w:val="28"/>
          <w:szCs w:val="28"/>
        </w:rPr>
        <w:t>Nessa turma, são julgad</w:t>
      </w:r>
      <w:r w:rsidR="000937F6" w:rsidRPr="00EA6A40">
        <w:rPr>
          <w:rFonts w:ascii="Arial Narrow" w:hAnsi="Arial Narrow"/>
          <w:sz w:val="28"/>
          <w:szCs w:val="28"/>
        </w:rPr>
        <w:t>os apenas processos eletrônicos;</w:t>
      </w:r>
    </w:p>
    <w:p w:rsidR="00FA4251" w:rsidRPr="00316F8B" w:rsidRDefault="00FA4251" w:rsidP="008B16D6">
      <w:pPr>
        <w:pStyle w:val="PargrafodaLista"/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/>
          <w:sz w:val="28"/>
          <w:szCs w:val="28"/>
        </w:rPr>
        <w:t xml:space="preserve">O plenário virtual tem duração de </w:t>
      </w:r>
      <w:r w:rsidR="00EA6A40">
        <w:rPr>
          <w:rFonts w:ascii="Arial Narrow" w:hAnsi="Arial Narrow"/>
          <w:sz w:val="28"/>
          <w:szCs w:val="28"/>
        </w:rPr>
        <w:t>0</w:t>
      </w:r>
      <w:r w:rsidR="00316F8B">
        <w:rPr>
          <w:rFonts w:ascii="Arial Narrow" w:hAnsi="Arial Narrow"/>
          <w:sz w:val="28"/>
          <w:szCs w:val="28"/>
        </w:rPr>
        <w:t>6</w:t>
      </w:r>
      <w:r w:rsidRPr="00EA6A40">
        <w:rPr>
          <w:rFonts w:ascii="Arial Narrow" w:hAnsi="Arial Narrow"/>
          <w:sz w:val="28"/>
          <w:szCs w:val="28"/>
        </w:rPr>
        <w:t xml:space="preserve"> (</w:t>
      </w:r>
      <w:r w:rsidR="00316F8B">
        <w:rPr>
          <w:rFonts w:ascii="Arial Narrow" w:hAnsi="Arial Narrow"/>
          <w:sz w:val="28"/>
          <w:szCs w:val="28"/>
        </w:rPr>
        <w:t>seis</w:t>
      </w:r>
      <w:r w:rsidRPr="00EA6A40">
        <w:rPr>
          <w:rFonts w:ascii="Arial Narrow" w:hAnsi="Arial Narrow"/>
          <w:sz w:val="28"/>
          <w:szCs w:val="28"/>
        </w:rPr>
        <w:t xml:space="preserve">) dias </w:t>
      </w:r>
      <w:r w:rsidR="00EA6A40">
        <w:rPr>
          <w:rFonts w:ascii="Arial Narrow" w:hAnsi="Arial Narrow"/>
          <w:sz w:val="28"/>
          <w:szCs w:val="28"/>
        </w:rPr>
        <w:t>úteis</w:t>
      </w:r>
      <w:r w:rsidRPr="00EA6A40">
        <w:rPr>
          <w:rFonts w:ascii="Arial Narrow" w:hAnsi="Arial Narrow"/>
          <w:sz w:val="28"/>
          <w:szCs w:val="28"/>
        </w:rPr>
        <w:t>;</w:t>
      </w:r>
    </w:p>
    <w:p w:rsidR="00316F8B" w:rsidRPr="00EA6A40" w:rsidRDefault="00316F8B" w:rsidP="008B16D6">
      <w:pPr>
        <w:pStyle w:val="PargrafodaLista"/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As sessões presenciais serão sempre extraordinárias, a medida que haja necessidade de remessa de processos da pauta virtual para presencial. </w:t>
      </w:r>
    </w:p>
    <w:sectPr w:rsidR="00316F8B" w:rsidRPr="00EA6A40" w:rsidSect="00A16F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C57C0"/>
    <w:multiLevelType w:val="hybridMultilevel"/>
    <w:tmpl w:val="9F2AA726"/>
    <w:lvl w:ilvl="0" w:tplc="9BDE2F5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F32188"/>
    <w:multiLevelType w:val="hybridMultilevel"/>
    <w:tmpl w:val="B508727A"/>
    <w:lvl w:ilvl="0" w:tplc="02421D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/>
  <w:rsids>
    <w:rsidRoot w:val="00052DCE"/>
    <w:rsid w:val="000017B2"/>
    <w:rsid w:val="00052DCE"/>
    <w:rsid w:val="00055561"/>
    <w:rsid w:val="000937F6"/>
    <w:rsid w:val="000D11C5"/>
    <w:rsid w:val="0010618C"/>
    <w:rsid w:val="001573C9"/>
    <w:rsid w:val="00161A23"/>
    <w:rsid w:val="001879CC"/>
    <w:rsid w:val="00236430"/>
    <w:rsid w:val="002A00D4"/>
    <w:rsid w:val="0030640F"/>
    <w:rsid w:val="00316F8B"/>
    <w:rsid w:val="00336074"/>
    <w:rsid w:val="00375AF1"/>
    <w:rsid w:val="003B4502"/>
    <w:rsid w:val="00482E6C"/>
    <w:rsid w:val="004B1CBF"/>
    <w:rsid w:val="004D3A9F"/>
    <w:rsid w:val="0050769D"/>
    <w:rsid w:val="00606D54"/>
    <w:rsid w:val="00645C92"/>
    <w:rsid w:val="00680BB1"/>
    <w:rsid w:val="0073645A"/>
    <w:rsid w:val="00740856"/>
    <w:rsid w:val="007814DE"/>
    <w:rsid w:val="00881353"/>
    <w:rsid w:val="008B16D6"/>
    <w:rsid w:val="008E339E"/>
    <w:rsid w:val="009249A5"/>
    <w:rsid w:val="00A16FE4"/>
    <w:rsid w:val="00A272BC"/>
    <w:rsid w:val="00AD39CA"/>
    <w:rsid w:val="00AE7E9D"/>
    <w:rsid w:val="00B2169D"/>
    <w:rsid w:val="00BA4ECD"/>
    <w:rsid w:val="00CB221F"/>
    <w:rsid w:val="00CE7245"/>
    <w:rsid w:val="00D0356D"/>
    <w:rsid w:val="00D218B7"/>
    <w:rsid w:val="00D33993"/>
    <w:rsid w:val="00D57B60"/>
    <w:rsid w:val="00EA6A40"/>
    <w:rsid w:val="00ED68EB"/>
    <w:rsid w:val="00F51BD7"/>
    <w:rsid w:val="00F7262C"/>
    <w:rsid w:val="00F936A0"/>
    <w:rsid w:val="00F97543"/>
    <w:rsid w:val="00FA4251"/>
    <w:rsid w:val="00FA74DE"/>
    <w:rsid w:val="00FE6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FE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40856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CB221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7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4143df-2780-456b-8999-f196017c3833">
      <Terms xmlns="http://schemas.microsoft.com/office/infopath/2007/PartnerControls"/>
    </lcf76f155ced4ddcb4097134ff3c332f>
    <TaxCatchAll xmlns="648ca037-df00-4154-9c87-e589c585c4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5F8B2014F999418F80168CE6188AFE" ma:contentTypeVersion="11" ma:contentTypeDescription="Create a new document." ma:contentTypeScope="" ma:versionID="983d7c748f574d057bd879f2af811622">
  <xsd:schema xmlns:xsd="http://www.w3.org/2001/XMLSchema" xmlns:xs="http://www.w3.org/2001/XMLSchema" xmlns:p="http://schemas.microsoft.com/office/2006/metadata/properties" xmlns:ns2="c64143df-2780-456b-8999-f196017c3833" xmlns:ns3="648ca037-df00-4154-9c87-e589c585c45b" targetNamespace="http://schemas.microsoft.com/office/2006/metadata/properties" ma:root="true" ma:fieldsID="22e00e88f75f62cf271a7d7e516576df" ns2:_="" ns3:_="">
    <xsd:import namespace="c64143df-2780-456b-8999-f196017c3833"/>
    <xsd:import namespace="648ca037-df00-4154-9c87-e589c585c4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143df-2780-456b-8999-f196017c3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8db7b97-ab69-4449-b2bf-91039bbdaf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ca037-df00-4154-9c87-e589c585c45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ca32d33-886a-4132-a547-a5675f7d49d2}" ma:internalName="TaxCatchAll" ma:showField="CatchAllData" ma:web="648ca037-df00-4154-9c87-e589c585c4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F22FB-0013-420F-AB85-A4ECFEBA9150}">
  <ds:schemaRefs>
    <ds:schemaRef ds:uri="http://schemas.microsoft.com/office/2006/metadata/properties"/>
    <ds:schemaRef ds:uri="http://schemas.microsoft.com/office/infopath/2007/PartnerControls"/>
    <ds:schemaRef ds:uri="c64143df-2780-456b-8999-f196017c3833"/>
    <ds:schemaRef ds:uri="648ca037-df00-4154-9c87-e589c585c45b"/>
  </ds:schemaRefs>
</ds:datastoreItem>
</file>

<file path=customXml/itemProps2.xml><?xml version="1.0" encoding="utf-8"?>
<ds:datastoreItem xmlns:ds="http://schemas.openxmlformats.org/officeDocument/2006/customXml" ds:itemID="{E067215D-333D-46C6-BF8C-B7FA51992C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A355F1-C388-44E6-9102-A7141D251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143df-2780-456b-8999-f196017c3833"/>
    <ds:schemaRef ds:uri="648ca037-df00-4154-9c87-e589c585c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F2AB68-D83F-4939-9044-1D24E013A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Justiça de Pernambuco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MARIA MENDES DE LIMA</dc:creator>
  <cp:lastModifiedBy>Marina Brandão</cp:lastModifiedBy>
  <cp:revision>3</cp:revision>
  <cp:lastPrinted>2024-02-20T20:32:00Z</cp:lastPrinted>
  <dcterms:created xsi:type="dcterms:W3CDTF">2026-02-23T13:11:00Z</dcterms:created>
  <dcterms:modified xsi:type="dcterms:W3CDTF">2026-02-23T13:26:00Z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2023-10-27T14:13:30Z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81373d9b-607a-4642-ba74-ec1ee444d69e</vt:lpwstr>
  </property>
  <property fmtid="{D5CDD505-2E9C-101B-9397-08002B2CF9AE}" pid="7" name="MSIP_Label_defa4170-0d19-0005-0004-bc88714345d2_ActionId">
    <vt:lpwstr>c8a232e9-5b52-4c0f-a7b8-73a9a5728f00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0x010100745F8B2014F999418F80168CE6188AFE</vt:lpwstr>
  </property>
</Properties>
</file>