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30" w:rsidRPr="00C101C1" w:rsidRDefault="00252776" w:rsidP="00644830">
      <w:pPr>
        <w:tabs>
          <w:tab w:val="left" w:pos="2474"/>
        </w:tabs>
        <w:spacing w:before="89"/>
        <w:rPr>
          <w:b/>
          <w:color w:val="1F4E79"/>
          <w:spacing w:val="-9"/>
          <w:sz w:val="36"/>
        </w:rPr>
      </w:pPr>
      <w:r>
        <w:rPr>
          <w:rFonts w:ascii="Times New Roman"/>
          <w:sz w:val="17"/>
          <w:szCs w:val="28"/>
        </w:rPr>
        <w:tab/>
      </w:r>
      <w:r w:rsidR="00644830" w:rsidRPr="00C101C1">
        <w:rPr>
          <w:b/>
          <w:color w:val="1F4E79"/>
          <w:sz w:val="36"/>
        </w:rPr>
        <w:t>Pesquisa</w:t>
      </w:r>
      <w:r w:rsidR="00644830" w:rsidRPr="00C101C1">
        <w:rPr>
          <w:b/>
          <w:color w:val="1F4E79"/>
          <w:spacing w:val="-8"/>
          <w:sz w:val="36"/>
        </w:rPr>
        <w:t xml:space="preserve"> </w:t>
      </w:r>
      <w:r w:rsidR="00644830" w:rsidRPr="00C101C1">
        <w:rPr>
          <w:b/>
          <w:color w:val="1F4E79"/>
          <w:sz w:val="36"/>
        </w:rPr>
        <w:t>de</w:t>
      </w:r>
      <w:r w:rsidR="00644830" w:rsidRPr="00C101C1">
        <w:rPr>
          <w:b/>
          <w:color w:val="1F4E79"/>
          <w:spacing w:val="-11"/>
          <w:sz w:val="36"/>
        </w:rPr>
        <w:t xml:space="preserve"> </w:t>
      </w:r>
      <w:r w:rsidR="00644830" w:rsidRPr="00C101C1">
        <w:rPr>
          <w:b/>
          <w:color w:val="1F4E79"/>
          <w:sz w:val="36"/>
        </w:rPr>
        <w:t>Satisfação</w:t>
      </w:r>
    </w:p>
    <w:p w:rsidR="00644830" w:rsidRPr="00FD15FE" w:rsidRDefault="00644830" w:rsidP="00644830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>Assunto: Serviços Prestados pela Ouvidoria do Tribunal de Justiça de Pernambuco</w:t>
      </w:r>
    </w:p>
    <w:p w:rsidR="00644830" w:rsidRPr="00FD15FE" w:rsidRDefault="00644830" w:rsidP="00644830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 xml:space="preserve">Período avaliado: De janeiro a junho de </w:t>
      </w:r>
      <w:r>
        <w:rPr>
          <w:b/>
          <w:color w:val="1F4E79"/>
          <w:spacing w:val="-9"/>
          <w:sz w:val="32"/>
        </w:rPr>
        <w:t>2024</w:t>
      </w:r>
    </w:p>
    <w:p w:rsidR="003563CA" w:rsidRDefault="003563CA">
      <w:pPr>
        <w:pStyle w:val="Corpodetexto"/>
        <w:spacing w:before="145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2105"/>
        <w:gridCol w:w="1562"/>
        <w:gridCol w:w="1224"/>
        <w:gridCol w:w="1226"/>
        <w:gridCol w:w="1440"/>
        <w:gridCol w:w="2228"/>
        <w:gridCol w:w="888"/>
      </w:tblGrid>
      <w:tr w:rsidR="003563CA" w:rsidTr="00F82AF1">
        <w:trPr>
          <w:trHeight w:val="341"/>
        </w:trPr>
        <w:tc>
          <w:tcPr>
            <w:tcW w:w="14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2"/>
              <w:ind w:left="643"/>
              <w:rPr>
                <w:b/>
                <w:sz w:val="32"/>
              </w:rPr>
            </w:pPr>
            <w:r>
              <w:rPr>
                <w:b/>
                <w:sz w:val="32"/>
              </w:rPr>
              <w:t>Motivo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</w:tr>
      <w:tr w:rsidR="003563CA" w:rsidTr="00F82AF1">
        <w:trPr>
          <w:trHeight w:val="180"/>
        </w:trPr>
        <w:tc>
          <w:tcPr>
            <w:tcW w:w="14642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3563CA">
        <w:trPr>
          <w:trHeight w:val="295"/>
        </w:trPr>
        <w:tc>
          <w:tcPr>
            <w:tcW w:w="2268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2" w:line="273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2" w:line="273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2" w:line="273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2" w:line="273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2" w:line="27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2" w:line="273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2228" w:type="dxa"/>
          </w:tcPr>
          <w:p w:rsidR="003563CA" w:rsidRDefault="00CD7722">
            <w:pPr>
              <w:pStyle w:val="TableParagraph"/>
              <w:spacing w:before="2" w:line="273" w:lineRule="exact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888" w:type="dxa"/>
          </w:tcPr>
          <w:p w:rsidR="003563CA" w:rsidRDefault="00CD7722">
            <w:pPr>
              <w:pStyle w:val="TableParagraph"/>
              <w:spacing w:before="2" w:line="273" w:lineRule="exact"/>
              <w:ind w:left="21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438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before="71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Pedido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agilização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80"/>
              <w:ind w:left="10" w:right="2"/>
            </w:pPr>
            <w:r>
              <w:rPr>
                <w:spacing w:val="-5"/>
              </w:rPr>
              <w:t>11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80"/>
              <w:ind w:left="14"/>
            </w:pPr>
            <w:r>
              <w:rPr>
                <w:spacing w:val="-5"/>
              </w:rPr>
              <w:t>14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80"/>
              <w:ind w:left="17" w:right="1"/>
            </w:pPr>
            <w:r>
              <w:rPr>
                <w:spacing w:val="-10"/>
              </w:rPr>
              <w:t>5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80"/>
              <w:ind w:left="15" w:right="2"/>
            </w:pPr>
            <w:r>
              <w:rPr>
                <w:spacing w:val="-5"/>
              </w:rPr>
              <w:t>15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80"/>
              <w:ind w:left="16"/>
            </w:pPr>
            <w:r>
              <w:rPr>
                <w:spacing w:val="-5"/>
              </w:rPr>
              <w:t>21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80"/>
              <w:ind w:left="16" w:right="2"/>
            </w:pPr>
            <w:r>
              <w:rPr>
                <w:spacing w:val="-5"/>
              </w:rPr>
              <w:t>13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80"/>
              <w:ind w:left="16" w:right="1"/>
            </w:pPr>
            <w:r>
              <w:rPr>
                <w:spacing w:val="-5"/>
              </w:rPr>
              <w:t>79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80"/>
              <w:ind w:left="21" w:right="1"/>
            </w:pPr>
            <w:r>
              <w:rPr>
                <w:spacing w:val="-5"/>
              </w:rPr>
              <w:t>62%</w:t>
            </w:r>
          </w:p>
        </w:tc>
      </w:tr>
      <w:tr w:rsidR="003563CA">
        <w:trPr>
          <w:trHeight w:val="292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Solicitação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8" w:line="264" w:lineRule="exact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8" w:line="264" w:lineRule="exact"/>
              <w:ind w:left="14" w:right="3"/>
            </w:pPr>
            <w:r>
              <w:rPr>
                <w:spacing w:val="-10"/>
              </w:rPr>
              <w:t>0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8" w:line="264" w:lineRule="exact"/>
              <w:ind w:left="17" w:right="1"/>
            </w:pPr>
            <w:r>
              <w:rPr>
                <w:spacing w:val="-10"/>
              </w:rPr>
              <w:t>1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8" w:line="264" w:lineRule="exact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8" w:line="264" w:lineRule="exact"/>
              <w:ind w:left="16" w:right="3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16" w:right="1"/>
            </w:pPr>
            <w:r>
              <w:rPr>
                <w:spacing w:val="-5"/>
              </w:rPr>
              <w:t>10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1"/>
            </w:pPr>
            <w:r>
              <w:rPr>
                <w:spacing w:val="-5"/>
              </w:rPr>
              <w:t>8%</w:t>
            </w:r>
          </w:p>
        </w:tc>
      </w:tr>
      <w:tr w:rsidR="003563CA">
        <w:trPr>
          <w:trHeight w:val="292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Reclamação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8" w:line="264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8" w:line="264" w:lineRule="exact"/>
              <w:ind w:left="14" w:right="3"/>
            </w:pPr>
            <w:r>
              <w:rPr>
                <w:spacing w:val="-10"/>
              </w:rPr>
              <w:t>2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8" w:line="264" w:lineRule="exact"/>
              <w:ind w:left="17" w:right="1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8" w:line="264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8" w:line="264" w:lineRule="exact"/>
              <w:ind w:left="16" w:right="3"/>
            </w:pPr>
            <w:r>
              <w:rPr>
                <w:spacing w:val="-10"/>
              </w:rPr>
              <w:t>4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16" w:right="1"/>
            </w:pPr>
            <w:r>
              <w:rPr>
                <w:spacing w:val="-5"/>
              </w:rPr>
              <w:t>22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1" w:right="1"/>
            </w:pPr>
            <w:r>
              <w:rPr>
                <w:spacing w:val="-5"/>
              </w:rPr>
              <w:t>17%</w:t>
            </w:r>
          </w:p>
        </w:tc>
      </w:tr>
      <w:tr w:rsidR="003563CA">
        <w:trPr>
          <w:trHeight w:val="587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92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Lei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à</w:t>
            </w:r>
          </w:p>
          <w:p w:rsidR="003563CA" w:rsidRDefault="00CD7722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informação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157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157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157"/>
              <w:ind w:left="17" w:right="1"/>
            </w:pPr>
            <w:r>
              <w:rPr>
                <w:spacing w:val="-10"/>
              </w:rPr>
              <w:t>0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157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157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157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157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157"/>
              <w:ind w:left="21"/>
            </w:pPr>
            <w:r>
              <w:rPr>
                <w:spacing w:val="-5"/>
              </w:rPr>
              <w:t>2%</w:t>
            </w:r>
          </w:p>
        </w:tc>
      </w:tr>
      <w:tr w:rsidR="003563CA">
        <w:trPr>
          <w:trHeight w:val="292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Denúncia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8" w:line="264" w:lineRule="exact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8" w:line="264" w:lineRule="exact"/>
              <w:ind w:left="14" w:right="3"/>
            </w:pPr>
            <w:r>
              <w:rPr>
                <w:spacing w:val="-10"/>
              </w:rPr>
              <w:t>0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8" w:line="264" w:lineRule="exact"/>
              <w:ind w:left="17" w:right="1"/>
            </w:pPr>
            <w:r>
              <w:rPr>
                <w:spacing w:val="-10"/>
              </w:rPr>
              <w:t>0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8" w:line="264" w:lineRule="exact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8" w:line="264" w:lineRule="exact"/>
              <w:ind w:left="16" w:right="3"/>
            </w:pPr>
            <w:r>
              <w:rPr>
                <w:spacing w:val="-10"/>
              </w:rPr>
              <w:t>2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1"/>
            </w:pPr>
            <w:r>
              <w:rPr>
                <w:spacing w:val="-5"/>
              </w:rPr>
              <w:t>2%</w:t>
            </w:r>
          </w:p>
        </w:tc>
      </w:tr>
      <w:tr w:rsidR="003563CA">
        <w:trPr>
          <w:trHeight w:val="292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Elogio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9" w:line="264" w:lineRule="exact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9" w:line="264" w:lineRule="exact"/>
              <w:ind w:left="14" w:right="3"/>
            </w:pPr>
            <w:r>
              <w:rPr>
                <w:spacing w:val="-10"/>
              </w:rPr>
              <w:t>2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9" w:line="264" w:lineRule="exact"/>
              <w:ind w:left="17" w:right="1"/>
            </w:pPr>
            <w:r>
              <w:rPr>
                <w:spacing w:val="-10"/>
              </w:rPr>
              <w:t>0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9" w:line="264" w:lineRule="exact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9" w:line="26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9" w:line="264" w:lineRule="exact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9" w:line="264" w:lineRule="exact"/>
              <w:ind w:left="16"/>
            </w:pPr>
            <w:r>
              <w:rPr>
                <w:spacing w:val="-10"/>
              </w:rPr>
              <w:t>9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9" w:line="264" w:lineRule="exact"/>
              <w:ind w:left="21"/>
            </w:pPr>
            <w:r>
              <w:rPr>
                <w:spacing w:val="-5"/>
              </w:rPr>
              <w:t>7%</w:t>
            </w:r>
          </w:p>
        </w:tc>
      </w:tr>
      <w:tr w:rsidR="003563CA">
        <w:trPr>
          <w:trHeight w:val="292"/>
        </w:trPr>
        <w:tc>
          <w:tcPr>
            <w:tcW w:w="2268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Sugestão</w:t>
            </w:r>
          </w:p>
        </w:tc>
        <w:tc>
          <w:tcPr>
            <w:tcW w:w="1701" w:type="dxa"/>
          </w:tcPr>
          <w:p w:rsidR="003563CA" w:rsidRDefault="00CD7722">
            <w:pPr>
              <w:pStyle w:val="TableParagraph"/>
              <w:spacing w:before="8" w:line="264" w:lineRule="exact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2105" w:type="dxa"/>
          </w:tcPr>
          <w:p w:rsidR="003563CA" w:rsidRDefault="00CD7722">
            <w:pPr>
              <w:pStyle w:val="TableParagraph"/>
              <w:spacing w:before="8" w:line="26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</w:tcPr>
          <w:p w:rsidR="003563CA" w:rsidRDefault="00CD7722">
            <w:pPr>
              <w:pStyle w:val="TableParagraph"/>
              <w:spacing w:before="8" w:line="264" w:lineRule="exact"/>
              <w:ind w:left="17" w:right="1"/>
            </w:pPr>
            <w:r>
              <w:rPr>
                <w:spacing w:val="-10"/>
              </w:rPr>
              <w:t>0</w:t>
            </w:r>
          </w:p>
        </w:tc>
        <w:tc>
          <w:tcPr>
            <w:tcW w:w="1224" w:type="dxa"/>
          </w:tcPr>
          <w:p w:rsidR="003563CA" w:rsidRDefault="00CD7722">
            <w:pPr>
              <w:pStyle w:val="TableParagraph"/>
              <w:spacing w:before="8" w:line="264" w:lineRule="exact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1226" w:type="dxa"/>
          </w:tcPr>
          <w:p w:rsidR="003563CA" w:rsidRDefault="00CD7722">
            <w:pPr>
              <w:pStyle w:val="TableParagraph"/>
              <w:spacing w:before="8" w:line="26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0</w:t>
            </w:r>
          </w:p>
        </w:tc>
        <w:tc>
          <w:tcPr>
            <w:tcW w:w="222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8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1"/>
            </w:pPr>
            <w:r>
              <w:rPr>
                <w:spacing w:val="-5"/>
              </w:rPr>
              <w:t>2%</w:t>
            </w:r>
          </w:p>
        </w:tc>
      </w:tr>
      <w:tr w:rsidR="003563CA">
        <w:trPr>
          <w:trHeight w:val="285"/>
        </w:trPr>
        <w:tc>
          <w:tcPr>
            <w:tcW w:w="2268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4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0" w:right="2"/>
            </w:pPr>
            <w:r>
              <w:rPr>
                <w:spacing w:val="-5"/>
              </w:rPr>
              <w:t>18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4"/>
            </w:pPr>
            <w:r>
              <w:rPr>
                <w:spacing w:val="-5"/>
              </w:rPr>
              <w:t>20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7" w:right="1"/>
            </w:pPr>
            <w:r>
              <w:rPr>
                <w:spacing w:val="-10"/>
              </w:rPr>
              <w:t>9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5" w:right="2"/>
            </w:pPr>
            <w:r>
              <w:rPr>
                <w:spacing w:val="-5"/>
              </w:rPr>
              <w:t>22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6"/>
            </w:pPr>
            <w:r>
              <w:rPr>
                <w:spacing w:val="-5"/>
              </w:rPr>
              <w:t>36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6" w:right="2"/>
            </w:pPr>
            <w:r>
              <w:rPr>
                <w:spacing w:val="-5"/>
              </w:rPr>
              <w:t>23</w:t>
            </w:r>
          </w:p>
        </w:tc>
        <w:tc>
          <w:tcPr>
            <w:tcW w:w="2228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392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888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0"/>
            </w:pPr>
            <w:r>
              <w:rPr>
                <w:spacing w:val="-5"/>
              </w:rPr>
              <w:t>14%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4" w:right="3"/>
            </w:pPr>
            <w:r>
              <w:rPr>
                <w:spacing w:val="-5"/>
              </w:rPr>
              <w:t>16%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7"/>
            </w:pPr>
            <w:r>
              <w:rPr>
                <w:spacing w:val="-5"/>
              </w:rPr>
              <w:t>7%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5"/>
            </w:pPr>
            <w:r>
              <w:rPr>
                <w:spacing w:val="-5"/>
              </w:rPr>
              <w:t>17%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6" w:right="3"/>
            </w:pPr>
            <w:r>
              <w:rPr>
                <w:spacing w:val="-5"/>
              </w:rPr>
              <w:t>28%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6"/>
            </w:pPr>
            <w:r>
              <w:rPr>
                <w:spacing w:val="-5"/>
              </w:rPr>
              <w:t>18%</w:t>
            </w:r>
          </w:p>
        </w:tc>
        <w:tc>
          <w:tcPr>
            <w:tcW w:w="2228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4" w:lineRule="exact"/>
              <w:ind w:left="1313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888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Corpodetexto"/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1467"/>
        <w:gridCol w:w="1858"/>
        <w:gridCol w:w="1332"/>
        <w:gridCol w:w="1004"/>
        <w:gridCol w:w="1006"/>
        <w:gridCol w:w="1215"/>
        <w:gridCol w:w="3128"/>
        <w:gridCol w:w="687"/>
      </w:tblGrid>
      <w:tr w:rsidR="003563CA" w:rsidTr="00F82AF1">
        <w:trPr>
          <w:trHeight w:val="324"/>
        </w:trPr>
        <w:tc>
          <w:tcPr>
            <w:tcW w:w="14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204"/>
              <w:ind w:left="497"/>
              <w:rPr>
                <w:b/>
                <w:sz w:val="32"/>
              </w:rPr>
            </w:pPr>
            <w:r>
              <w:rPr>
                <w:b/>
                <w:sz w:val="32"/>
              </w:rPr>
              <w:t>Meio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</w:tr>
      <w:tr w:rsidR="003563CA" w:rsidTr="00F82AF1">
        <w:trPr>
          <w:trHeight w:val="80"/>
        </w:trPr>
        <w:tc>
          <w:tcPr>
            <w:tcW w:w="14853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563CA">
        <w:trPr>
          <w:trHeight w:val="330"/>
        </w:trPr>
        <w:tc>
          <w:tcPr>
            <w:tcW w:w="3156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37" w:line="273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37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37" w:line="273" w:lineRule="exact"/>
              <w:ind w:left="9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37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37" w:line="27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37" w:line="273" w:lineRule="exact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28" w:type="dxa"/>
          </w:tcPr>
          <w:p w:rsidR="003563CA" w:rsidRDefault="00CD7722">
            <w:pPr>
              <w:pStyle w:val="TableParagraph"/>
              <w:spacing w:before="37" w:line="273" w:lineRule="exact"/>
              <w:ind w:left="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87" w:type="dxa"/>
          </w:tcPr>
          <w:p w:rsidR="003563CA" w:rsidRDefault="00CD7722">
            <w:pPr>
              <w:pStyle w:val="TableParagraph"/>
              <w:spacing w:before="18" w:line="292" w:lineRule="exact"/>
              <w:ind w:left="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 w:rsidTr="00F82AF1">
        <w:trPr>
          <w:trHeight w:val="544"/>
        </w:trPr>
        <w:tc>
          <w:tcPr>
            <w:tcW w:w="3156" w:type="dxa"/>
            <w:shd w:val="clear" w:color="auto" w:fill="F8CAAC"/>
          </w:tcPr>
          <w:p w:rsidR="003563CA" w:rsidRDefault="00CD7722">
            <w:pPr>
              <w:pStyle w:val="TableParagraph"/>
              <w:spacing w:before="181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Eletrônico</w:t>
            </w: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191"/>
              <w:ind w:left="12"/>
            </w:pPr>
            <w:r>
              <w:rPr>
                <w:spacing w:val="-5"/>
              </w:rPr>
              <w:t>11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191"/>
              <w:ind w:right="1"/>
            </w:pPr>
            <w:r>
              <w:rPr>
                <w:spacing w:val="-5"/>
              </w:rPr>
              <w:t>15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191"/>
              <w:ind w:left="9" w:right="1"/>
            </w:pPr>
            <w:r>
              <w:rPr>
                <w:spacing w:val="-10"/>
              </w:rPr>
              <w:t>7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191"/>
              <w:ind w:right="2"/>
            </w:pPr>
            <w:r>
              <w:rPr>
                <w:spacing w:val="-5"/>
              </w:rPr>
              <w:t>10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191"/>
              <w:ind w:left="10"/>
            </w:pPr>
            <w:r>
              <w:rPr>
                <w:spacing w:val="-5"/>
              </w:rPr>
              <w:t>26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191"/>
              <w:ind w:left="7"/>
            </w:pPr>
            <w:r>
              <w:rPr>
                <w:spacing w:val="-5"/>
              </w:rPr>
              <w:t>12</w:t>
            </w:r>
          </w:p>
        </w:tc>
        <w:tc>
          <w:tcPr>
            <w:tcW w:w="3128" w:type="dxa"/>
            <w:shd w:val="clear" w:color="auto" w:fill="BCD6ED"/>
          </w:tcPr>
          <w:p w:rsidR="003563CA" w:rsidRDefault="00CD7722">
            <w:pPr>
              <w:pStyle w:val="TableParagraph"/>
              <w:spacing w:before="191"/>
              <w:ind w:left="9"/>
            </w:pPr>
            <w:r>
              <w:rPr>
                <w:spacing w:val="-5"/>
              </w:rPr>
              <w:t>81</w:t>
            </w:r>
          </w:p>
        </w:tc>
        <w:tc>
          <w:tcPr>
            <w:tcW w:w="687" w:type="dxa"/>
            <w:shd w:val="clear" w:color="auto" w:fill="BCD6ED"/>
          </w:tcPr>
          <w:p w:rsidR="003563CA" w:rsidRDefault="00CD7722">
            <w:pPr>
              <w:pStyle w:val="TableParagraph"/>
              <w:spacing w:before="191"/>
              <w:ind w:left="8" w:right="1"/>
            </w:pPr>
            <w:r>
              <w:rPr>
                <w:spacing w:val="-5"/>
              </w:rPr>
              <w:t>64%</w:t>
            </w:r>
          </w:p>
        </w:tc>
      </w:tr>
      <w:tr w:rsidR="003563CA">
        <w:trPr>
          <w:trHeight w:val="328"/>
        </w:trPr>
        <w:tc>
          <w:tcPr>
            <w:tcW w:w="3156" w:type="dxa"/>
            <w:shd w:val="clear" w:color="auto" w:fill="F8CAAC"/>
          </w:tcPr>
          <w:p w:rsidR="003563CA" w:rsidRDefault="00CD7722">
            <w:pPr>
              <w:pStyle w:val="TableParagraph"/>
              <w:spacing w:before="18"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56" w:line="252" w:lineRule="exact"/>
              <w:ind w:left="1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56" w:line="252" w:lineRule="exact"/>
              <w:ind w:left="9" w:right="1"/>
            </w:pPr>
            <w:r>
              <w:rPr>
                <w:spacing w:val="-10"/>
              </w:rPr>
              <w:t>1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56" w:line="252" w:lineRule="exact"/>
              <w:ind w:left="10" w:right="3"/>
            </w:pPr>
            <w:r>
              <w:rPr>
                <w:spacing w:val="-10"/>
              </w:rPr>
              <w:t>8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56" w:line="252" w:lineRule="exact"/>
              <w:ind w:left="7" w:right="3"/>
            </w:pPr>
            <w:r>
              <w:rPr>
                <w:spacing w:val="-10"/>
              </w:rPr>
              <w:t>6</w:t>
            </w:r>
          </w:p>
        </w:tc>
        <w:tc>
          <w:tcPr>
            <w:tcW w:w="3128" w:type="dxa"/>
            <w:shd w:val="clear" w:color="auto" w:fill="BCD6ED"/>
          </w:tcPr>
          <w:p w:rsidR="003563CA" w:rsidRDefault="00CD7722">
            <w:pPr>
              <w:pStyle w:val="TableParagraph"/>
              <w:spacing w:before="56" w:line="252" w:lineRule="exact"/>
              <w:ind w:left="9"/>
            </w:pPr>
            <w:r>
              <w:rPr>
                <w:spacing w:val="-5"/>
              </w:rPr>
              <w:t>27</w:t>
            </w:r>
          </w:p>
        </w:tc>
        <w:tc>
          <w:tcPr>
            <w:tcW w:w="687" w:type="dxa"/>
            <w:shd w:val="clear" w:color="auto" w:fill="BCD6ED"/>
          </w:tcPr>
          <w:p w:rsidR="003563CA" w:rsidRDefault="00CD7722">
            <w:pPr>
              <w:pStyle w:val="TableParagraph"/>
              <w:spacing w:before="28"/>
              <w:ind w:left="8" w:right="1"/>
            </w:pPr>
            <w:r>
              <w:rPr>
                <w:spacing w:val="-5"/>
              </w:rPr>
              <w:t>21%</w:t>
            </w:r>
          </w:p>
        </w:tc>
      </w:tr>
      <w:tr w:rsidR="003563CA">
        <w:trPr>
          <w:trHeight w:val="328"/>
        </w:trPr>
        <w:tc>
          <w:tcPr>
            <w:tcW w:w="3156" w:type="dxa"/>
            <w:shd w:val="clear" w:color="auto" w:fill="F8CAAC"/>
          </w:tcPr>
          <w:p w:rsidR="003563CA" w:rsidRDefault="00CD7722">
            <w:pPr>
              <w:pStyle w:val="TableParagraph"/>
              <w:spacing w:before="18" w:line="290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Pessoalmente</w:t>
            </w: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56" w:line="252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56" w:line="252" w:lineRule="exact"/>
              <w:ind w:left="9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56" w:line="252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56" w:line="252" w:lineRule="exact"/>
              <w:ind w:left="7" w:right="3"/>
            </w:pPr>
            <w:r>
              <w:rPr>
                <w:spacing w:val="-10"/>
              </w:rPr>
              <w:t>2</w:t>
            </w:r>
          </w:p>
        </w:tc>
        <w:tc>
          <w:tcPr>
            <w:tcW w:w="3128" w:type="dxa"/>
            <w:shd w:val="clear" w:color="auto" w:fill="BCD6ED"/>
          </w:tcPr>
          <w:p w:rsidR="003563CA" w:rsidRDefault="00CD7722">
            <w:pPr>
              <w:pStyle w:val="TableParagraph"/>
              <w:spacing w:before="56" w:line="252" w:lineRule="exact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687" w:type="dxa"/>
            <w:shd w:val="clear" w:color="auto" w:fill="BCD6ED"/>
          </w:tcPr>
          <w:p w:rsidR="003563CA" w:rsidRDefault="00CD7722">
            <w:pPr>
              <w:pStyle w:val="TableParagraph"/>
              <w:spacing w:before="28"/>
              <w:ind w:left="8"/>
            </w:pPr>
            <w:r>
              <w:rPr>
                <w:spacing w:val="-5"/>
              </w:rPr>
              <w:t>2%</w:t>
            </w:r>
          </w:p>
        </w:tc>
      </w:tr>
      <w:tr w:rsidR="003563CA">
        <w:trPr>
          <w:trHeight w:val="331"/>
        </w:trPr>
        <w:tc>
          <w:tcPr>
            <w:tcW w:w="3156" w:type="dxa"/>
            <w:shd w:val="clear" w:color="auto" w:fill="F8CAAC"/>
          </w:tcPr>
          <w:p w:rsidR="003563CA" w:rsidRDefault="00CD7722">
            <w:pPr>
              <w:pStyle w:val="TableParagraph"/>
              <w:spacing w:before="19" w:line="292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59" w:line="252" w:lineRule="exact"/>
              <w:ind w:left="1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59" w:line="25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59" w:line="252" w:lineRule="exact"/>
              <w:ind w:left="9" w:right="1"/>
            </w:pPr>
            <w:r>
              <w:rPr>
                <w:spacing w:val="-10"/>
              </w:rPr>
              <w:t>1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59" w:line="252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59" w:line="252" w:lineRule="exact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59" w:line="252" w:lineRule="exact"/>
              <w:ind w:left="7" w:right="3"/>
            </w:pPr>
            <w:r>
              <w:rPr>
                <w:spacing w:val="-10"/>
              </w:rPr>
              <w:t>3</w:t>
            </w:r>
          </w:p>
        </w:tc>
        <w:tc>
          <w:tcPr>
            <w:tcW w:w="3128" w:type="dxa"/>
            <w:shd w:val="clear" w:color="auto" w:fill="BCD6ED"/>
          </w:tcPr>
          <w:p w:rsidR="003563CA" w:rsidRDefault="00CD7722">
            <w:pPr>
              <w:pStyle w:val="TableParagraph"/>
              <w:spacing w:before="59" w:line="252" w:lineRule="exact"/>
              <w:ind w:left="9"/>
            </w:pPr>
            <w:r>
              <w:rPr>
                <w:spacing w:val="-5"/>
              </w:rPr>
              <w:t>16</w:t>
            </w:r>
          </w:p>
        </w:tc>
        <w:tc>
          <w:tcPr>
            <w:tcW w:w="687" w:type="dxa"/>
            <w:shd w:val="clear" w:color="auto" w:fill="BCD6ED"/>
          </w:tcPr>
          <w:p w:rsidR="003563CA" w:rsidRDefault="00CD7722">
            <w:pPr>
              <w:pStyle w:val="TableParagraph"/>
              <w:spacing w:before="28"/>
              <w:ind w:left="8" w:right="1"/>
            </w:pPr>
            <w:r>
              <w:rPr>
                <w:spacing w:val="-5"/>
              </w:rPr>
              <w:t>13%</w:t>
            </w:r>
          </w:p>
        </w:tc>
      </w:tr>
      <w:tr w:rsidR="003563CA">
        <w:trPr>
          <w:trHeight w:val="328"/>
        </w:trPr>
        <w:tc>
          <w:tcPr>
            <w:tcW w:w="3156" w:type="dxa"/>
            <w:shd w:val="clear" w:color="auto" w:fill="F8CAAC"/>
          </w:tcPr>
          <w:p w:rsidR="003563CA" w:rsidRDefault="00CD7722">
            <w:pPr>
              <w:pStyle w:val="TableParagraph"/>
              <w:spacing w:before="16" w:line="29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Carta</w:t>
            </w:r>
          </w:p>
        </w:tc>
        <w:tc>
          <w:tcPr>
            <w:tcW w:w="1467" w:type="dxa"/>
          </w:tcPr>
          <w:p w:rsidR="003563CA" w:rsidRDefault="00CD7722">
            <w:pPr>
              <w:pStyle w:val="TableParagraph"/>
              <w:spacing w:before="56" w:line="252" w:lineRule="exact"/>
              <w:ind w:left="12" w:right="4"/>
            </w:pPr>
            <w:r>
              <w:rPr>
                <w:spacing w:val="-10"/>
              </w:rPr>
              <w:t>0</w:t>
            </w:r>
          </w:p>
        </w:tc>
        <w:tc>
          <w:tcPr>
            <w:tcW w:w="1858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1332" w:type="dxa"/>
          </w:tcPr>
          <w:p w:rsidR="003563CA" w:rsidRDefault="00CD7722">
            <w:pPr>
              <w:pStyle w:val="TableParagraph"/>
              <w:spacing w:before="56" w:line="252" w:lineRule="exact"/>
              <w:ind w:left="9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:rsidR="003563CA" w:rsidRDefault="00CD7722">
            <w:pPr>
              <w:pStyle w:val="TableParagraph"/>
              <w:spacing w:before="56" w:line="252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1006" w:type="dxa"/>
          </w:tcPr>
          <w:p w:rsidR="003563CA" w:rsidRDefault="00CD7722">
            <w:pPr>
              <w:pStyle w:val="TableParagraph"/>
              <w:spacing w:before="56" w:line="252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215" w:type="dxa"/>
          </w:tcPr>
          <w:p w:rsidR="003563CA" w:rsidRDefault="00CD7722">
            <w:pPr>
              <w:pStyle w:val="TableParagraph"/>
              <w:spacing w:before="56" w:line="252" w:lineRule="exact"/>
              <w:ind w:left="7" w:right="3"/>
            </w:pPr>
            <w:r>
              <w:rPr>
                <w:spacing w:val="-10"/>
              </w:rPr>
              <w:t>0</w:t>
            </w:r>
          </w:p>
        </w:tc>
        <w:tc>
          <w:tcPr>
            <w:tcW w:w="3128" w:type="dxa"/>
            <w:shd w:val="clear" w:color="auto" w:fill="BCD6ED"/>
          </w:tcPr>
          <w:p w:rsidR="003563CA" w:rsidRDefault="00CD7722">
            <w:pPr>
              <w:pStyle w:val="TableParagraph"/>
              <w:spacing w:before="56" w:line="252" w:lineRule="exact"/>
              <w:ind w:left="9" w:right="3"/>
            </w:pPr>
            <w:r>
              <w:rPr>
                <w:spacing w:val="-10"/>
              </w:rPr>
              <w:t>0</w:t>
            </w:r>
          </w:p>
        </w:tc>
        <w:tc>
          <w:tcPr>
            <w:tcW w:w="687" w:type="dxa"/>
            <w:shd w:val="clear" w:color="auto" w:fill="BCD6ED"/>
          </w:tcPr>
          <w:p w:rsidR="003563CA" w:rsidRDefault="00CD7722">
            <w:pPr>
              <w:pStyle w:val="TableParagraph"/>
              <w:spacing w:before="25"/>
              <w:ind w:left="8"/>
            </w:pPr>
            <w:r>
              <w:rPr>
                <w:spacing w:val="-5"/>
              </w:rPr>
              <w:t>0%</w:t>
            </w:r>
          </w:p>
        </w:tc>
      </w:tr>
      <w:tr w:rsidR="003563CA">
        <w:trPr>
          <w:trHeight w:val="375"/>
        </w:trPr>
        <w:tc>
          <w:tcPr>
            <w:tcW w:w="3156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86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67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left="12"/>
            </w:pPr>
            <w:r>
              <w:rPr>
                <w:spacing w:val="-5"/>
              </w:rPr>
              <w:t>18</w:t>
            </w:r>
          </w:p>
        </w:tc>
        <w:tc>
          <w:tcPr>
            <w:tcW w:w="185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left="9" w:right="1"/>
            </w:pPr>
            <w:r>
              <w:rPr>
                <w:spacing w:val="-10"/>
              </w:rPr>
              <w:t>9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right="2"/>
            </w:pPr>
            <w:r>
              <w:rPr>
                <w:spacing w:val="-5"/>
              </w:rPr>
              <w:t>22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left="10"/>
            </w:pPr>
            <w:r>
              <w:rPr>
                <w:spacing w:val="-5"/>
              </w:rPr>
              <w:t>36</w:t>
            </w:r>
          </w:p>
        </w:tc>
        <w:tc>
          <w:tcPr>
            <w:tcW w:w="1215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56"/>
              <w:ind w:left="7"/>
            </w:pPr>
            <w:r>
              <w:rPr>
                <w:spacing w:val="-5"/>
              </w:rPr>
              <w:t>21</w:t>
            </w:r>
          </w:p>
        </w:tc>
        <w:tc>
          <w:tcPr>
            <w:tcW w:w="3128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8"/>
              <w:ind w:left="689"/>
            </w:pPr>
            <w:r>
              <w:rPr>
                <w:spacing w:val="-5"/>
              </w:rPr>
              <w:t>128</w:t>
            </w:r>
          </w:p>
        </w:tc>
        <w:tc>
          <w:tcPr>
            <w:tcW w:w="687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3563CA">
        <w:trPr>
          <w:trHeight w:val="284"/>
        </w:trPr>
        <w:tc>
          <w:tcPr>
            <w:tcW w:w="3156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  <w:ind w:left="12" w:right="3"/>
            </w:pPr>
            <w:r>
              <w:rPr>
                <w:spacing w:val="-5"/>
              </w:rPr>
              <w:t>14%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</w:pPr>
            <w:r>
              <w:rPr>
                <w:spacing w:val="-5"/>
              </w:rPr>
              <w:t>16%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  <w:ind w:left="9"/>
            </w:pPr>
            <w:r>
              <w:rPr>
                <w:spacing w:val="-5"/>
              </w:rPr>
              <w:t>7%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</w:pPr>
            <w:r>
              <w:rPr>
                <w:spacing w:val="-5"/>
              </w:rPr>
              <w:t>17%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  <w:ind w:left="10" w:right="3"/>
            </w:pPr>
            <w:r>
              <w:rPr>
                <w:spacing w:val="-5"/>
              </w:rPr>
              <w:t>29%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  <w:ind w:left="7" w:right="3"/>
            </w:pPr>
            <w:r>
              <w:rPr>
                <w:spacing w:val="-5"/>
              </w:rPr>
              <w:t>17%</w:t>
            </w:r>
          </w:p>
        </w:tc>
        <w:tc>
          <w:tcPr>
            <w:tcW w:w="3128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0" w:line="254" w:lineRule="exact"/>
              <w:ind w:left="1659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87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3563CA" w:rsidRDefault="003563CA">
      <w:pPr>
        <w:pStyle w:val="TableParagraph"/>
        <w:jc w:val="left"/>
        <w:rPr>
          <w:rFonts w:ascii="Times New Roman"/>
          <w:sz w:val="20"/>
        </w:rPr>
        <w:sectPr w:rsidR="003563CA" w:rsidSect="00252776">
          <w:headerReference w:type="default" r:id="rId7"/>
          <w:footerReference w:type="default" r:id="rId8"/>
          <w:pgSz w:w="16860" w:h="11930" w:orient="landscape"/>
          <w:pgMar w:top="284" w:right="0" w:bottom="280" w:left="0" w:header="115" w:footer="0" w:gutter="0"/>
          <w:cols w:space="720"/>
        </w:sect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64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487"/>
        <w:gridCol w:w="1882"/>
        <w:gridCol w:w="1349"/>
        <w:gridCol w:w="1018"/>
        <w:gridCol w:w="1020"/>
        <w:gridCol w:w="1229"/>
        <w:gridCol w:w="3169"/>
        <w:gridCol w:w="689"/>
      </w:tblGrid>
      <w:tr w:rsidR="003563CA">
        <w:trPr>
          <w:trHeight w:val="782"/>
        </w:trPr>
        <w:tc>
          <w:tcPr>
            <w:tcW w:w="150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4"/>
              <w:ind w:left="215"/>
              <w:rPr>
                <w:b/>
                <w:sz w:val="32"/>
              </w:rPr>
            </w:pPr>
            <w:r>
              <w:rPr>
                <w:b/>
                <w:sz w:val="32"/>
              </w:rPr>
              <w:t>Quem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respondeu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à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Pesquisa</w:t>
            </w:r>
          </w:p>
        </w:tc>
      </w:tr>
      <w:tr w:rsidR="003563CA">
        <w:trPr>
          <w:trHeight w:val="235"/>
        </w:trPr>
        <w:tc>
          <w:tcPr>
            <w:tcW w:w="15007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563CA">
        <w:trPr>
          <w:trHeight w:val="292"/>
        </w:trPr>
        <w:tc>
          <w:tcPr>
            <w:tcW w:w="3164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line="272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line="272" w:lineRule="exact"/>
              <w:ind w:left="8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line="272" w:lineRule="exact"/>
              <w:ind w:left="1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line="272" w:lineRule="exact"/>
              <w:ind w:left="14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line="272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69" w:type="dxa"/>
          </w:tcPr>
          <w:p w:rsidR="003563CA" w:rsidRDefault="00CD7722">
            <w:pPr>
              <w:pStyle w:val="TableParagraph"/>
              <w:spacing w:line="272" w:lineRule="exact"/>
              <w:ind w:left="6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89" w:type="dxa"/>
          </w:tcPr>
          <w:p w:rsidR="003563CA" w:rsidRDefault="00CD7722">
            <w:pPr>
              <w:pStyle w:val="TableParagraph"/>
              <w:spacing w:line="272" w:lineRule="exact"/>
              <w:ind w:left="8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3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3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Parte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3" w:line="250" w:lineRule="exact"/>
              <w:ind w:left="6"/>
            </w:pPr>
            <w:r>
              <w:rPr>
                <w:spacing w:val="-10"/>
              </w:rPr>
              <w:t>8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3" w:line="250" w:lineRule="exact"/>
              <w:ind w:left="8"/>
            </w:pPr>
            <w:r>
              <w:rPr>
                <w:spacing w:val="-10"/>
              </w:rPr>
              <w:t>9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3" w:line="250" w:lineRule="exact"/>
              <w:ind w:left="8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50" w:lineRule="exact"/>
              <w:ind w:left="12" w:right="6"/>
            </w:pPr>
            <w:r>
              <w:rPr>
                <w:spacing w:val="-5"/>
              </w:rPr>
              <w:t>13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50" w:lineRule="exact"/>
              <w:ind w:left="14" w:right="11"/>
            </w:pPr>
            <w:r>
              <w:rPr>
                <w:spacing w:val="-5"/>
              </w:rPr>
              <w:t>19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50" w:lineRule="exact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0" w:lineRule="exact"/>
              <w:ind w:left="7" w:right="2"/>
            </w:pPr>
            <w:r>
              <w:rPr>
                <w:spacing w:val="-5"/>
              </w:rPr>
              <w:t>60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5"/>
            </w:pPr>
            <w:r>
              <w:rPr>
                <w:spacing w:val="-5"/>
              </w:rPr>
              <w:t>47%</w:t>
            </w:r>
          </w:p>
        </w:tc>
      </w:tr>
      <w:tr w:rsidR="003563CA">
        <w:trPr>
          <w:trHeight w:val="294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3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Cidadão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3" w:line="252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3" w:line="252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3" w:line="252" w:lineRule="exact"/>
              <w:ind w:left="8" w:right="1"/>
            </w:pPr>
            <w:r>
              <w:rPr>
                <w:spacing w:val="-10"/>
              </w:rPr>
              <w:t>2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52" w:lineRule="exact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9"/>
            </w:pPr>
            <w:r>
              <w:rPr>
                <w:spacing w:val="-10"/>
              </w:rPr>
              <w:t>5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52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7" w:right="2"/>
            </w:pPr>
            <w:r>
              <w:rPr>
                <w:spacing w:val="-5"/>
              </w:rPr>
              <w:t>14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11" w:line="264" w:lineRule="exact"/>
              <w:ind w:left="8" w:right="5"/>
            </w:pPr>
            <w:r>
              <w:rPr>
                <w:spacing w:val="-5"/>
              </w:rPr>
              <w:t>11%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Advogado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8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8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3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11"/>
            </w:pPr>
            <w:r>
              <w:rPr>
                <w:spacing w:val="-5"/>
              </w:rPr>
              <w:t>10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4"/>
            </w:pPr>
            <w:r>
              <w:rPr>
                <w:spacing w:val="-10"/>
              </w:rPr>
              <w:t>9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42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5"/>
            </w:pPr>
            <w:r>
              <w:rPr>
                <w:spacing w:val="-5"/>
              </w:rPr>
              <w:t>33%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Magistrado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9"/>
            </w:pPr>
            <w:r>
              <w:rPr>
                <w:spacing w:val="-10"/>
              </w:rPr>
              <w:t>0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4"/>
            </w:pPr>
            <w:r>
              <w:rPr>
                <w:spacing w:val="-10"/>
              </w:rPr>
              <w:t>0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4"/>
            </w:pPr>
            <w:r>
              <w:rPr>
                <w:spacing w:val="-5"/>
              </w:rPr>
              <w:t>1%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9"/>
            </w:pPr>
            <w:r>
              <w:rPr>
                <w:spacing w:val="-10"/>
              </w:rPr>
              <w:t>1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10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4"/>
            </w:pPr>
            <w:r>
              <w:rPr>
                <w:spacing w:val="-5"/>
              </w:rPr>
              <w:t>8%</w:t>
            </w:r>
          </w:p>
        </w:tc>
      </w:tr>
      <w:tr w:rsidR="003563CA">
        <w:trPr>
          <w:trHeight w:val="470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before="88"/>
              <w:ind w:left="1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Colaborador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Terceirizado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97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97"/>
              <w:ind w:left="8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97"/>
              <w:ind w:left="12" w:right="5"/>
            </w:pPr>
            <w:r>
              <w:rPr>
                <w:spacing w:val="-10"/>
              </w:rPr>
              <w:t>0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97"/>
              <w:ind w:left="14" w:right="9"/>
            </w:pPr>
            <w:r>
              <w:rPr>
                <w:spacing w:val="-10"/>
              </w:rPr>
              <w:t>1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97"/>
              <w:ind w:right="4"/>
            </w:pPr>
            <w:r>
              <w:rPr>
                <w:spacing w:val="-10"/>
              </w:rPr>
              <w:t>0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97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97"/>
              <w:ind w:left="8" w:right="4"/>
            </w:pPr>
            <w:r>
              <w:rPr>
                <w:spacing w:val="-5"/>
              </w:rPr>
              <w:t>1%</w:t>
            </w:r>
          </w:p>
        </w:tc>
      </w:tr>
      <w:tr w:rsidR="003563CA">
        <w:trPr>
          <w:trHeight w:val="287"/>
        </w:trPr>
        <w:tc>
          <w:tcPr>
            <w:tcW w:w="3164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8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87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6" w:right="1"/>
            </w:pPr>
            <w:r>
              <w:rPr>
                <w:spacing w:val="-5"/>
              </w:rPr>
              <w:t>18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8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4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8" w:right="1"/>
            </w:pPr>
            <w:r>
              <w:rPr>
                <w:spacing w:val="-10"/>
              </w:rPr>
              <w:t>9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12" w:right="6"/>
            </w:pPr>
            <w:r>
              <w:rPr>
                <w:spacing w:val="-5"/>
              </w:rPr>
              <w:t>22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14" w:right="11"/>
            </w:pPr>
            <w:r>
              <w:rPr>
                <w:spacing w:val="-5"/>
              </w:rPr>
              <w:t>36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right="6"/>
            </w:pPr>
            <w:r>
              <w:rPr>
                <w:spacing w:val="-5"/>
              </w:rPr>
              <w:t>23</w:t>
            </w:r>
          </w:p>
        </w:tc>
        <w:tc>
          <w:tcPr>
            <w:tcW w:w="3169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690"/>
            </w:pPr>
            <w:r>
              <w:rPr>
                <w:spacing w:val="-5"/>
              </w:rPr>
              <w:t>128</w:t>
            </w:r>
          </w:p>
        </w:tc>
        <w:tc>
          <w:tcPr>
            <w:tcW w:w="689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164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6"/>
            </w:pPr>
            <w:r>
              <w:rPr>
                <w:spacing w:val="-5"/>
              </w:rPr>
              <w:t>14%</w:t>
            </w:r>
          </w:p>
        </w:tc>
        <w:tc>
          <w:tcPr>
            <w:tcW w:w="188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16%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7%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 w:right="4"/>
            </w:pPr>
            <w:r>
              <w:rPr>
                <w:spacing w:val="-5"/>
              </w:rPr>
              <w:t>17%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 w:right="9"/>
            </w:pPr>
            <w:r>
              <w:rPr>
                <w:spacing w:val="-5"/>
              </w:rPr>
              <w:t>28%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right="4"/>
            </w:pPr>
            <w:r>
              <w:rPr>
                <w:spacing w:val="-5"/>
              </w:rPr>
              <w:t>18%</w:t>
            </w:r>
          </w:p>
        </w:tc>
        <w:tc>
          <w:tcPr>
            <w:tcW w:w="3169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80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89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51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486"/>
        <w:gridCol w:w="1884"/>
        <w:gridCol w:w="1351"/>
        <w:gridCol w:w="1018"/>
        <w:gridCol w:w="1020"/>
        <w:gridCol w:w="1229"/>
        <w:gridCol w:w="3174"/>
        <w:gridCol w:w="689"/>
      </w:tblGrid>
      <w:tr w:rsidR="003563CA">
        <w:trPr>
          <w:trHeight w:val="782"/>
        </w:trPr>
        <w:tc>
          <w:tcPr>
            <w:tcW w:w="15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4"/>
              <w:ind w:left="2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Site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Ouvidoria</w:t>
            </w:r>
          </w:p>
        </w:tc>
      </w:tr>
      <w:tr w:rsidR="003563CA">
        <w:trPr>
          <w:trHeight w:val="270"/>
        </w:trPr>
        <w:tc>
          <w:tcPr>
            <w:tcW w:w="15017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92"/>
        </w:trPr>
        <w:tc>
          <w:tcPr>
            <w:tcW w:w="3166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line="272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line="272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line="272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line="272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line="27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74" w:type="dxa"/>
          </w:tcPr>
          <w:p w:rsidR="003563CA" w:rsidRDefault="00CD7722">
            <w:pPr>
              <w:pStyle w:val="TableParagraph"/>
              <w:spacing w:line="272" w:lineRule="exact"/>
              <w:ind w:left="6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89" w:type="dxa"/>
          </w:tcPr>
          <w:p w:rsidR="003563CA" w:rsidRDefault="00CD7722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3"/>
        </w:trPr>
        <w:tc>
          <w:tcPr>
            <w:tcW w:w="3166" w:type="dxa"/>
            <w:shd w:val="clear" w:color="auto" w:fill="F8CAAC"/>
          </w:tcPr>
          <w:p w:rsidR="003563CA" w:rsidRDefault="00CD7722">
            <w:pPr>
              <w:pStyle w:val="TableParagraph"/>
              <w:spacing w:line="273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before="21" w:line="252" w:lineRule="exact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before="21" w:line="252" w:lineRule="exact"/>
              <w:ind w:left="14" w:right="2"/>
            </w:pPr>
            <w:r>
              <w:rPr>
                <w:spacing w:val="-5"/>
              </w:rPr>
              <w:t>13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1" w:line="252" w:lineRule="exact"/>
              <w:ind w:right="2"/>
            </w:pPr>
            <w:r>
              <w:rPr>
                <w:spacing w:val="-10"/>
              </w:rPr>
              <w:t>0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1" w:line="252" w:lineRule="exact"/>
              <w:ind w:left="12" w:right="2"/>
            </w:pPr>
            <w:r>
              <w:rPr>
                <w:spacing w:val="-5"/>
              </w:rPr>
              <w:t>10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1" w:line="252" w:lineRule="exact"/>
              <w:ind w:left="14" w:right="2"/>
            </w:pPr>
            <w:r>
              <w:rPr>
                <w:spacing w:val="-5"/>
              </w:rPr>
              <w:t>15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1" w:line="252" w:lineRule="exact"/>
              <w:ind w:right="1"/>
            </w:pPr>
            <w:r>
              <w:rPr>
                <w:spacing w:val="-5"/>
              </w:rPr>
              <w:t>12</w:t>
            </w:r>
          </w:p>
        </w:tc>
        <w:tc>
          <w:tcPr>
            <w:tcW w:w="3174" w:type="dxa"/>
            <w:shd w:val="clear" w:color="auto" w:fill="BCD6ED"/>
          </w:tcPr>
          <w:p w:rsidR="003563CA" w:rsidRDefault="00CD7722">
            <w:pPr>
              <w:pStyle w:val="TableParagraph"/>
              <w:spacing w:before="21" w:line="252" w:lineRule="exact"/>
              <w:ind w:left="690" w:right="680"/>
            </w:pPr>
            <w:r>
              <w:rPr>
                <w:spacing w:val="-5"/>
              </w:rPr>
              <w:t>55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9" w:line="264" w:lineRule="exact"/>
              <w:ind w:left="8" w:right="1"/>
            </w:pPr>
            <w:r>
              <w:rPr>
                <w:spacing w:val="-5"/>
              </w:rPr>
              <w:t>43%</w:t>
            </w:r>
          </w:p>
        </w:tc>
      </w:tr>
      <w:tr w:rsidR="003563CA">
        <w:trPr>
          <w:trHeight w:val="292"/>
        </w:trPr>
        <w:tc>
          <w:tcPr>
            <w:tcW w:w="3166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1"/>
            </w:pPr>
            <w:r>
              <w:rPr>
                <w:spacing w:val="-10"/>
              </w:rPr>
              <w:t>6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2"/>
            </w:pPr>
            <w:r>
              <w:rPr>
                <w:spacing w:val="-5"/>
              </w:rPr>
              <w:t>14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3174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690" w:right="680"/>
            </w:pPr>
            <w:r>
              <w:rPr>
                <w:spacing w:val="-5"/>
              </w:rPr>
              <w:t>48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1"/>
            </w:pPr>
            <w:r>
              <w:rPr>
                <w:spacing w:val="-5"/>
              </w:rPr>
              <w:t>38%</w:t>
            </w:r>
          </w:p>
        </w:tc>
      </w:tr>
      <w:tr w:rsidR="003563CA">
        <w:trPr>
          <w:trHeight w:val="292"/>
        </w:trPr>
        <w:tc>
          <w:tcPr>
            <w:tcW w:w="3166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before="23" w:line="249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before="23" w:line="249" w:lineRule="exact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3" w:line="249" w:lineRule="exact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49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49" w:lineRule="exact"/>
              <w:ind w:left="14" w:right="5"/>
            </w:pPr>
            <w:r>
              <w:rPr>
                <w:spacing w:val="-10"/>
              </w:rPr>
              <w:t>6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174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49" w:lineRule="exact"/>
              <w:ind w:left="690" w:right="680"/>
            </w:pPr>
            <w:r>
              <w:rPr>
                <w:spacing w:val="-5"/>
              </w:rPr>
              <w:t>13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1"/>
            </w:pPr>
            <w:r>
              <w:rPr>
                <w:spacing w:val="-5"/>
              </w:rPr>
              <w:t>10%</w:t>
            </w:r>
          </w:p>
        </w:tc>
      </w:tr>
      <w:tr w:rsidR="003563CA">
        <w:trPr>
          <w:trHeight w:val="294"/>
        </w:trPr>
        <w:tc>
          <w:tcPr>
            <w:tcW w:w="3166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before="23" w:line="252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1"/>
            </w:pPr>
            <w:r>
              <w:rPr>
                <w:spacing w:val="-10"/>
              </w:rPr>
              <w:t>0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3" w:line="252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52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174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690" w:right="684"/>
            </w:pPr>
            <w:r>
              <w:rPr>
                <w:spacing w:val="-10"/>
              </w:rPr>
              <w:t>9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11" w:line="264" w:lineRule="exact"/>
              <w:ind w:left="8"/>
            </w:pPr>
            <w:r>
              <w:rPr>
                <w:spacing w:val="-5"/>
              </w:rPr>
              <w:t>7%</w:t>
            </w:r>
          </w:p>
        </w:tc>
      </w:tr>
      <w:tr w:rsidR="003563CA">
        <w:trPr>
          <w:trHeight w:val="292"/>
        </w:trPr>
        <w:tc>
          <w:tcPr>
            <w:tcW w:w="3166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486" w:type="dxa"/>
          </w:tcPr>
          <w:p w:rsidR="003563CA" w:rsidRDefault="00CD7722">
            <w:pPr>
              <w:pStyle w:val="TableParagraph"/>
              <w:spacing w:before="20" w:line="252" w:lineRule="exact"/>
              <w:ind w:right="3"/>
            </w:pPr>
            <w:r>
              <w:rPr>
                <w:spacing w:val="-10"/>
              </w:rPr>
              <w:t>0</w:t>
            </w:r>
          </w:p>
        </w:tc>
        <w:tc>
          <w:tcPr>
            <w:tcW w:w="1884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1"/>
            </w:pPr>
            <w:r>
              <w:rPr>
                <w:spacing w:val="-10"/>
              </w:rPr>
              <w:t>0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5"/>
            </w:pPr>
            <w:r>
              <w:rPr>
                <w:spacing w:val="-10"/>
              </w:rPr>
              <w:t>0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3174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690" w:right="684"/>
            </w:pPr>
            <w:r>
              <w:rPr>
                <w:spacing w:val="-10"/>
              </w:rPr>
              <w:t>3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/>
            </w:pPr>
            <w:r>
              <w:rPr>
                <w:spacing w:val="-5"/>
              </w:rPr>
              <w:t>2%</w:t>
            </w:r>
          </w:p>
        </w:tc>
      </w:tr>
      <w:tr w:rsidR="003563CA">
        <w:trPr>
          <w:trHeight w:val="287"/>
        </w:trPr>
        <w:tc>
          <w:tcPr>
            <w:tcW w:w="3166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9"/>
              <w:ind w:left="8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14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right="2"/>
            </w:pPr>
            <w:r>
              <w:rPr>
                <w:spacing w:val="-10"/>
              </w:rPr>
              <w:t>9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12" w:right="2"/>
            </w:pPr>
            <w:r>
              <w:rPr>
                <w:spacing w:val="-5"/>
              </w:rPr>
              <w:t>22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left="14" w:right="2"/>
            </w:pPr>
            <w:r>
              <w:rPr>
                <w:spacing w:val="-5"/>
              </w:rPr>
              <w:t>36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8" w:lineRule="exact"/>
              <w:ind w:right="1"/>
            </w:pPr>
            <w:r>
              <w:rPr>
                <w:spacing w:val="-5"/>
              </w:rPr>
              <w:t>23</w:t>
            </w:r>
          </w:p>
        </w:tc>
        <w:tc>
          <w:tcPr>
            <w:tcW w:w="3174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690"/>
            </w:pPr>
            <w:r>
              <w:rPr>
                <w:spacing w:val="-5"/>
              </w:rPr>
              <w:t>128</w:t>
            </w:r>
          </w:p>
        </w:tc>
        <w:tc>
          <w:tcPr>
            <w:tcW w:w="689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166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14%</w:t>
            </w:r>
          </w:p>
        </w:tc>
        <w:tc>
          <w:tcPr>
            <w:tcW w:w="1884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/>
            </w:pPr>
            <w:r>
              <w:rPr>
                <w:spacing w:val="-5"/>
              </w:rPr>
              <w:t>16%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right="1"/>
            </w:pPr>
            <w:r>
              <w:rPr>
                <w:spacing w:val="-5"/>
              </w:rPr>
              <w:t>7%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/>
            </w:pPr>
            <w:r>
              <w:rPr>
                <w:spacing w:val="-5"/>
              </w:rPr>
              <w:t>17%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 w:right="5"/>
            </w:pPr>
            <w:r>
              <w:rPr>
                <w:spacing w:val="-5"/>
              </w:rPr>
              <w:t>28%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</w:pPr>
            <w:r>
              <w:rPr>
                <w:spacing w:val="-5"/>
              </w:rPr>
              <w:t>18%</w:t>
            </w:r>
          </w:p>
        </w:tc>
        <w:tc>
          <w:tcPr>
            <w:tcW w:w="3174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83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89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TableParagraph"/>
        <w:jc w:val="left"/>
        <w:rPr>
          <w:rFonts w:ascii="Times New Roman"/>
          <w:sz w:val="18"/>
        </w:rPr>
        <w:sectPr w:rsidR="003563CA">
          <w:pgSz w:w="16860" w:h="11930" w:orient="landscape"/>
          <w:pgMar w:top="1020" w:right="0" w:bottom="280" w:left="0" w:header="115" w:footer="0" w:gutter="0"/>
          <w:cols w:space="720"/>
        </w:sect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55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487"/>
        <w:gridCol w:w="1882"/>
        <w:gridCol w:w="1349"/>
        <w:gridCol w:w="1018"/>
        <w:gridCol w:w="1020"/>
        <w:gridCol w:w="1229"/>
        <w:gridCol w:w="3169"/>
        <w:gridCol w:w="689"/>
      </w:tblGrid>
      <w:tr w:rsidR="003563CA">
        <w:trPr>
          <w:trHeight w:val="782"/>
        </w:trPr>
        <w:tc>
          <w:tcPr>
            <w:tcW w:w="150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2"/>
              <w:ind w:left="215" w:right="215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Formulário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Eletrônico</w:t>
            </w:r>
          </w:p>
        </w:tc>
      </w:tr>
      <w:tr w:rsidR="003563CA">
        <w:trPr>
          <w:trHeight w:val="242"/>
        </w:trPr>
        <w:tc>
          <w:tcPr>
            <w:tcW w:w="15007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563CA">
        <w:trPr>
          <w:trHeight w:val="292"/>
        </w:trPr>
        <w:tc>
          <w:tcPr>
            <w:tcW w:w="3164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line="272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line="272" w:lineRule="exact"/>
              <w:ind w:left="8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line="272" w:lineRule="exact"/>
              <w:ind w:left="1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line="272" w:lineRule="exact"/>
              <w:ind w:left="14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line="272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69" w:type="dxa"/>
          </w:tcPr>
          <w:p w:rsidR="003563CA" w:rsidRDefault="00CD7722">
            <w:pPr>
              <w:pStyle w:val="TableParagraph"/>
              <w:spacing w:line="272" w:lineRule="exact"/>
              <w:ind w:left="6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89" w:type="dxa"/>
          </w:tcPr>
          <w:p w:rsidR="003563CA" w:rsidRDefault="00CD7722">
            <w:pPr>
              <w:pStyle w:val="TableParagraph"/>
              <w:spacing w:line="272" w:lineRule="exact"/>
              <w:ind w:left="8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3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2"/>
            </w:pPr>
            <w:r>
              <w:rPr>
                <w:spacing w:val="-5"/>
              </w:rPr>
              <w:t>13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2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8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11"/>
            </w:pPr>
            <w:r>
              <w:rPr>
                <w:spacing w:val="-5"/>
              </w:rPr>
              <w:t>15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6"/>
            </w:pPr>
            <w:r>
              <w:rPr>
                <w:spacing w:val="-5"/>
              </w:rPr>
              <w:t>10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52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5"/>
            </w:pPr>
            <w:r>
              <w:rPr>
                <w:spacing w:val="-5"/>
              </w:rPr>
              <w:t>41%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9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6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3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7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11"/>
            </w:pPr>
            <w:r>
              <w:rPr>
                <w:spacing w:val="-5"/>
              </w:rPr>
              <w:t>16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4"/>
            </w:pPr>
            <w:r>
              <w:rPr>
                <w:spacing w:val="-10"/>
              </w:rPr>
              <w:t>9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50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5"/>
            </w:pPr>
            <w:r>
              <w:rPr>
                <w:spacing w:val="-5"/>
              </w:rPr>
              <w:t>39%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3" w:line="249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3" w:line="249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3" w:line="249" w:lineRule="exact"/>
              <w:ind w:left="8" w:right="1"/>
            </w:pPr>
            <w:r>
              <w:rPr>
                <w:spacing w:val="-10"/>
              </w:rPr>
              <w:t>2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49" w:lineRule="exact"/>
              <w:ind w:left="12" w:right="5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49" w:lineRule="exact"/>
              <w:ind w:left="14" w:right="9"/>
            </w:pPr>
            <w:r>
              <w:rPr>
                <w:spacing w:val="-10"/>
              </w:rPr>
              <w:t>4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49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49" w:lineRule="exact"/>
              <w:ind w:left="7" w:right="2"/>
            </w:pPr>
            <w:r>
              <w:rPr>
                <w:spacing w:val="-5"/>
              </w:rPr>
              <w:t>15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5"/>
            </w:pPr>
            <w:r>
              <w:rPr>
                <w:spacing w:val="-5"/>
              </w:rPr>
              <w:t>12%</w:t>
            </w:r>
          </w:p>
        </w:tc>
      </w:tr>
      <w:tr w:rsidR="003563CA">
        <w:trPr>
          <w:trHeight w:val="294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3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3" w:line="252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3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3" w:line="252" w:lineRule="exact"/>
              <w:ind w:left="8" w:right="1"/>
            </w:pPr>
            <w:r>
              <w:rPr>
                <w:spacing w:val="-10"/>
              </w:rPr>
              <w:t>2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3" w:line="252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9"/>
            </w:pPr>
            <w:r>
              <w:rPr>
                <w:spacing w:val="-10"/>
              </w:rPr>
              <w:t>1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3" w:line="252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7"/>
            </w:pPr>
            <w:r>
              <w:rPr>
                <w:spacing w:val="-10"/>
              </w:rPr>
              <w:t>7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11" w:line="264" w:lineRule="exact"/>
              <w:ind w:left="8" w:right="4"/>
            </w:pPr>
            <w:r>
              <w:rPr>
                <w:spacing w:val="-5"/>
              </w:rPr>
              <w:t>5%</w:t>
            </w:r>
          </w:p>
        </w:tc>
      </w:tr>
      <w:tr w:rsidR="003563CA">
        <w:trPr>
          <w:trHeight w:val="292"/>
        </w:trPr>
        <w:tc>
          <w:tcPr>
            <w:tcW w:w="3164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487" w:type="dxa"/>
          </w:tcPr>
          <w:p w:rsidR="003563CA" w:rsidRDefault="00CD7722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882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349" w:type="dxa"/>
          </w:tcPr>
          <w:p w:rsidR="003563CA" w:rsidRDefault="00CD7722">
            <w:pPr>
              <w:pStyle w:val="TableParagraph"/>
              <w:spacing w:before="20" w:line="252" w:lineRule="exact"/>
              <w:ind w:left="8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18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9"/>
            </w:pPr>
            <w:r>
              <w:rPr>
                <w:spacing w:val="-10"/>
              </w:rPr>
              <w:t>0</w:t>
            </w:r>
          </w:p>
        </w:tc>
        <w:tc>
          <w:tcPr>
            <w:tcW w:w="1229" w:type="dxa"/>
          </w:tcPr>
          <w:p w:rsidR="003563CA" w:rsidRDefault="00CD7722">
            <w:pPr>
              <w:pStyle w:val="TableParagraph"/>
              <w:spacing w:before="20" w:line="252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31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4</w:t>
            </w:r>
          </w:p>
        </w:tc>
        <w:tc>
          <w:tcPr>
            <w:tcW w:w="689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8" w:right="4"/>
            </w:pPr>
            <w:r>
              <w:rPr>
                <w:spacing w:val="-5"/>
              </w:rPr>
              <w:t>3%</w:t>
            </w:r>
          </w:p>
        </w:tc>
      </w:tr>
      <w:tr w:rsidR="003563CA">
        <w:trPr>
          <w:trHeight w:val="285"/>
        </w:trPr>
        <w:tc>
          <w:tcPr>
            <w:tcW w:w="3164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8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87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6" w:right="1"/>
            </w:pPr>
            <w:r>
              <w:rPr>
                <w:spacing w:val="-5"/>
              </w:rPr>
              <w:t>18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8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4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8" w:right="1"/>
            </w:pPr>
            <w:r>
              <w:rPr>
                <w:spacing w:val="-10"/>
              </w:rPr>
              <w:t>9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2" w:right="6"/>
            </w:pPr>
            <w:r>
              <w:rPr>
                <w:spacing w:val="-5"/>
              </w:rPr>
              <w:t>22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4" w:right="11"/>
            </w:pPr>
            <w:r>
              <w:rPr>
                <w:spacing w:val="-5"/>
              </w:rPr>
              <w:t>36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right="6"/>
            </w:pPr>
            <w:r>
              <w:rPr>
                <w:spacing w:val="-5"/>
              </w:rPr>
              <w:t>23</w:t>
            </w:r>
          </w:p>
        </w:tc>
        <w:tc>
          <w:tcPr>
            <w:tcW w:w="3169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690"/>
            </w:pPr>
            <w:r>
              <w:rPr>
                <w:spacing w:val="-5"/>
              </w:rPr>
              <w:t>128</w:t>
            </w:r>
          </w:p>
        </w:tc>
        <w:tc>
          <w:tcPr>
            <w:tcW w:w="689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164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6"/>
            </w:pPr>
            <w:r>
              <w:rPr>
                <w:spacing w:val="-5"/>
              </w:rPr>
              <w:t>14%</w:t>
            </w:r>
          </w:p>
        </w:tc>
        <w:tc>
          <w:tcPr>
            <w:tcW w:w="188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16%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7%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 w:right="4"/>
            </w:pPr>
            <w:r>
              <w:rPr>
                <w:spacing w:val="-5"/>
              </w:rPr>
              <w:t>17%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 w:right="9"/>
            </w:pPr>
            <w:r>
              <w:rPr>
                <w:spacing w:val="-5"/>
              </w:rPr>
              <w:t>28%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right="4"/>
            </w:pPr>
            <w:r>
              <w:rPr>
                <w:spacing w:val="-5"/>
              </w:rPr>
              <w:t>18%</w:t>
            </w:r>
          </w:p>
        </w:tc>
        <w:tc>
          <w:tcPr>
            <w:tcW w:w="3169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80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89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Corpodetexto"/>
        <w:spacing w:before="199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491"/>
        <w:gridCol w:w="1886"/>
        <w:gridCol w:w="1351"/>
        <w:gridCol w:w="1020"/>
        <w:gridCol w:w="1022"/>
        <w:gridCol w:w="1231"/>
        <w:gridCol w:w="3180"/>
        <w:gridCol w:w="688"/>
      </w:tblGrid>
      <w:tr w:rsidR="003563CA">
        <w:trPr>
          <w:trHeight w:val="782"/>
        </w:trPr>
        <w:tc>
          <w:tcPr>
            <w:tcW w:w="150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5"/>
              <w:ind w:left="7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Atendimento</w:t>
            </w:r>
          </w:p>
        </w:tc>
      </w:tr>
      <w:tr w:rsidR="003563CA">
        <w:trPr>
          <w:trHeight w:val="261"/>
        </w:trPr>
        <w:tc>
          <w:tcPr>
            <w:tcW w:w="15042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563CA">
        <w:trPr>
          <w:trHeight w:val="294"/>
        </w:trPr>
        <w:tc>
          <w:tcPr>
            <w:tcW w:w="3173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1"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1" w:line="273" w:lineRule="exact"/>
              <w:ind w:left="1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1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1" w:line="273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1" w:line="273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1" w:line="273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80" w:type="dxa"/>
          </w:tcPr>
          <w:p w:rsidR="003563CA" w:rsidRDefault="00CD7722">
            <w:pPr>
              <w:pStyle w:val="TableParagraph"/>
              <w:spacing w:before="1" w:line="273" w:lineRule="exact"/>
              <w:ind w:left="6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88" w:type="dxa"/>
          </w:tcPr>
          <w:p w:rsidR="003563CA" w:rsidRDefault="00CD7722">
            <w:pPr>
              <w:pStyle w:val="TableParagraph"/>
              <w:spacing w:before="1" w:line="273" w:lineRule="exact"/>
              <w:ind w:left="20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2"/>
        </w:trPr>
        <w:tc>
          <w:tcPr>
            <w:tcW w:w="3173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20" w:line="252" w:lineRule="exact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2"/>
            </w:pPr>
            <w:r>
              <w:rPr>
                <w:spacing w:val="-5"/>
              </w:rPr>
              <w:t>13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/>
            </w:pPr>
            <w:r>
              <w:rPr>
                <w:spacing w:val="-5"/>
              </w:rPr>
              <w:t>13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20" w:line="252" w:lineRule="exact"/>
              <w:ind w:left="12"/>
            </w:pPr>
            <w:r>
              <w:rPr>
                <w:spacing w:val="-5"/>
              </w:rPr>
              <w:t>15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20" w:line="252" w:lineRule="exact"/>
              <w:ind w:left="15"/>
            </w:pPr>
            <w:r>
              <w:rPr>
                <w:spacing w:val="-5"/>
              </w:rPr>
              <w:t>15</w:t>
            </w:r>
          </w:p>
        </w:tc>
        <w:tc>
          <w:tcPr>
            <w:tcW w:w="3180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18" w:right="2"/>
            </w:pPr>
            <w:r>
              <w:rPr>
                <w:spacing w:val="-5"/>
              </w:rPr>
              <w:t>67</w:t>
            </w:r>
          </w:p>
        </w:tc>
        <w:tc>
          <w:tcPr>
            <w:tcW w:w="6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0" w:right="1"/>
            </w:pPr>
            <w:r>
              <w:rPr>
                <w:spacing w:val="-5"/>
              </w:rPr>
              <w:t>52%</w:t>
            </w:r>
          </w:p>
        </w:tc>
      </w:tr>
      <w:tr w:rsidR="003563CA">
        <w:trPr>
          <w:trHeight w:val="292"/>
        </w:trPr>
        <w:tc>
          <w:tcPr>
            <w:tcW w:w="3173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20" w:line="252" w:lineRule="exact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1"/>
            </w:pPr>
            <w:r>
              <w:rPr>
                <w:spacing w:val="-10"/>
              </w:rPr>
              <w:t>5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1"/>
            </w:pPr>
            <w:r>
              <w:rPr>
                <w:spacing w:val="-10"/>
              </w:rPr>
              <w:t>0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3"/>
            </w:pPr>
            <w:r>
              <w:rPr>
                <w:spacing w:val="-10"/>
              </w:rPr>
              <w:t>3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20" w:line="252" w:lineRule="exact"/>
              <w:ind w:left="12"/>
            </w:pPr>
            <w:r>
              <w:rPr>
                <w:spacing w:val="-5"/>
              </w:rPr>
              <w:t>14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3"/>
            </w:pPr>
            <w:r>
              <w:rPr>
                <w:spacing w:val="-10"/>
              </w:rPr>
              <w:t>6</w:t>
            </w:r>
          </w:p>
        </w:tc>
        <w:tc>
          <w:tcPr>
            <w:tcW w:w="3180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18" w:right="2"/>
            </w:pPr>
            <w:r>
              <w:rPr>
                <w:spacing w:val="-5"/>
              </w:rPr>
              <w:t>34</w:t>
            </w:r>
          </w:p>
        </w:tc>
        <w:tc>
          <w:tcPr>
            <w:tcW w:w="6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0" w:right="1"/>
            </w:pPr>
            <w:r>
              <w:rPr>
                <w:spacing w:val="-5"/>
              </w:rPr>
              <w:t>26%</w:t>
            </w:r>
          </w:p>
        </w:tc>
      </w:tr>
      <w:tr w:rsidR="003563CA">
        <w:trPr>
          <w:trHeight w:val="292"/>
        </w:trPr>
        <w:tc>
          <w:tcPr>
            <w:tcW w:w="3173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20" w:line="252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1"/>
            </w:pPr>
            <w:r>
              <w:rPr>
                <w:spacing w:val="-10"/>
              </w:rPr>
              <w:t>0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3"/>
            </w:pPr>
            <w:r>
              <w:rPr>
                <w:spacing w:val="-10"/>
              </w:rPr>
              <w:t>1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3"/>
            </w:pPr>
            <w:r>
              <w:rPr>
                <w:spacing w:val="-10"/>
              </w:rPr>
              <w:t>1</w:t>
            </w:r>
          </w:p>
        </w:tc>
        <w:tc>
          <w:tcPr>
            <w:tcW w:w="3180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18"/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0"/>
            </w:pPr>
            <w:r>
              <w:rPr>
                <w:spacing w:val="-5"/>
              </w:rPr>
              <w:t>5%</w:t>
            </w:r>
          </w:p>
        </w:tc>
      </w:tr>
      <w:tr w:rsidR="003563CA">
        <w:trPr>
          <w:trHeight w:val="295"/>
        </w:trPr>
        <w:tc>
          <w:tcPr>
            <w:tcW w:w="3173" w:type="dxa"/>
            <w:shd w:val="clear" w:color="auto" w:fill="F8CAAC"/>
          </w:tcPr>
          <w:p w:rsidR="003563CA" w:rsidRDefault="00CD7722">
            <w:pPr>
              <w:pStyle w:val="TableParagraph"/>
              <w:spacing w:line="275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23" w:line="252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23" w:line="252" w:lineRule="exact"/>
              <w:ind w:left="12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3" w:line="252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3"/>
            </w:pPr>
            <w:r>
              <w:rPr>
                <w:spacing w:val="-10"/>
              </w:rPr>
              <w:t>5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23" w:line="252" w:lineRule="exact"/>
              <w:ind w:left="12" w:right="3"/>
            </w:pPr>
            <w:r>
              <w:rPr>
                <w:spacing w:val="-10"/>
              </w:rPr>
              <w:t>7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23" w:line="252" w:lineRule="exact"/>
              <w:ind w:left="15" w:right="3"/>
            </w:pPr>
            <w:r>
              <w:rPr>
                <w:spacing w:val="-10"/>
              </w:rPr>
              <w:t>1</w:t>
            </w:r>
          </w:p>
        </w:tc>
        <w:tc>
          <w:tcPr>
            <w:tcW w:w="3180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18" w:right="2"/>
            </w:pPr>
            <w:r>
              <w:rPr>
                <w:spacing w:val="-5"/>
              </w:rPr>
              <w:t>20</w:t>
            </w:r>
          </w:p>
        </w:tc>
        <w:tc>
          <w:tcPr>
            <w:tcW w:w="688" w:type="dxa"/>
            <w:shd w:val="clear" w:color="auto" w:fill="BCD6ED"/>
          </w:tcPr>
          <w:p w:rsidR="003563CA" w:rsidRDefault="00CD7722">
            <w:pPr>
              <w:pStyle w:val="TableParagraph"/>
              <w:spacing w:before="11" w:line="264" w:lineRule="exact"/>
              <w:ind w:left="20" w:right="1"/>
            </w:pPr>
            <w:r>
              <w:rPr>
                <w:spacing w:val="-5"/>
              </w:rPr>
              <w:t>16%</w:t>
            </w:r>
          </w:p>
        </w:tc>
      </w:tr>
      <w:tr w:rsidR="003563CA">
        <w:trPr>
          <w:trHeight w:val="292"/>
        </w:trPr>
        <w:tc>
          <w:tcPr>
            <w:tcW w:w="3173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491" w:type="dxa"/>
          </w:tcPr>
          <w:p w:rsidR="003563CA" w:rsidRDefault="00CD7722">
            <w:pPr>
              <w:pStyle w:val="TableParagraph"/>
              <w:spacing w:before="20" w:line="252" w:lineRule="exact"/>
              <w:ind w:right="3"/>
            </w:pPr>
            <w:r>
              <w:rPr>
                <w:spacing w:val="-10"/>
              </w:rPr>
              <w:t>0</w:t>
            </w:r>
          </w:p>
        </w:tc>
        <w:tc>
          <w:tcPr>
            <w:tcW w:w="1886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1"/>
            </w:pPr>
            <w:r>
              <w:rPr>
                <w:spacing w:val="-10"/>
              </w:rPr>
              <w:t>0</w:t>
            </w:r>
          </w:p>
        </w:tc>
        <w:tc>
          <w:tcPr>
            <w:tcW w:w="1351" w:type="dxa"/>
          </w:tcPr>
          <w:p w:rsidR="003563CA" w:rsidRDefault="00CD7722">
            <w:pPr>
              <w:pStyle w:val="TableParagraph"/>
              <w:spacing w:before="20" w:line="252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3"/>
            </w:pPr>
            <w:r>
              <w:rPr>
                <w:spacing w:val="-10"/>
              </w:rPr>
              <w:t>0</w:t>
            </w:r>
          </w:p>
        </w:tc>
        <w:tc>
          <w:tcPr>
            <w:tcW w:w="1022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3"/>
            </w:pPr>
            <w:r>
              <w:rPr>
                <w:spacing w:val="-10"/>
              </w:rPr>
              <w:t>0</w:t>
            </w:r>
          </w:p>
        </w:tc>
        <w:tc>
          <w:tcPr>
            <w:tcW w:w="1231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3"/>
            </w:pPr>
            <w:r>
              <w:rPr>
                <w:spacing w:val="-10"/>
              </w:rPr>
              <w:t>0</w:t>
            </w:r>
          </w:p>
        </w:tc>
        <w:tc>
          <w:tcPr>
            <w:tcW w:w="3180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18"/>
            </w:pPr>
            <w:r>
              <w:rPr>
                <w:spacing w:val="-10"/>
              </w:rPr>
              <w:t>1</w:t>
            </w:r>
          </w:p>
        </w:tc>
        <w:tc>
          <w:tcPr>
            <w:tcW w:w="688" w:type="dxa"/>
            <w:shd w:val="clear" w:color="auto" w:fill="BCD6ED"/>
          </w:tcPr>
          <w:p w:rsidR="003563CA" w:rsidRDefault="00CD7722">
            <w:pPr>
              <w:pStyle w:val="TableParagraph"/>
              <w:spacing w:before="8" w:line="264" w:lineRule="exact"/>
              <w:ind w:left="20"/>
            </w:pPr>
            <w:r>
              <w:rPr>
                <w:spacing w:val="-5"/>
              </w:rPr>
              <w:t>1%</w:t>
            </w:r>
          </w:p>
        </w:tc>
      </w:tr>
      <w:tr w:rsidR="003563CA">
        <w:trPr>
          <w:trHeight w:val="285"/>
        </w:trPr>
        <w:tc>
          <w:tcPr>
            <w:tcW w:w="3173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9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9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188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2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right="1"/>
            </w:pPr>
            <w:r>
              <w:rPr>
                <w:spacing w:val="-10"/>
              </w:rPr>
              <w:t>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4"/>
            </w:pPr>
            <w:r>
              <w:rPr>
                <w:spacing w:val="-5"/>
              </w:rPr>
              <w:t>22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2"/>
            </w:pPr>
            <w:r>
              <w:rPr>
                <w:spacing w:val="-5"/>
              </w:rPr>
              <w:t>37</w:t>
            </w:r>
          </w:p>
        </w:tc>
        <w:tc>
          <w:tcPr>
            <w:tcW w:w="123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5"/>
            </w:pPr>
            <w:r>
              <w:rPr>
                <w:spacing w:val="-5"/>
              </w:rPr>
              <w:t>23</w:t>
            </w:r>
          </w:p>
        </w:tc>
        <w:tc>
          <w:tcPr>
            <w:tcW w:w="3180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701"/>
            </w:pPr>
            <w:r>
              <w:rPr>
                <w:spacing w:val="-5"/>
              </w:rPr>
              <w:t>129</w:t>
            </w:r>
          </w:p>
        </w:tc>
        <w:tc>
          <w:tcPr>
            <w:tcW w:w="688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173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14%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/>
            </w:pPr>
            <w:r>
              <w:rPr>
                <w:spacing w:val="-5"/>
              </w:rPr>
              <w:t>16%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</w:pPr>
            <w:r>
              <w:rPr>
                <w:spacing w:val="-5"/>
              </w:rPr>
              <w:t>7%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 w:right="3"/>
            </w:pPr>
            <w:r>
              <w:rPr>
                <w:spacing w:val="-5"/>
              </w:rPr>
              <w:t>17%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 w:right="3"/>
            </w:pPr>
            <w:r>
              <w:rPr>
                <w:spacing w:val="-5"/>
              </w:rPr>
              <w:t>29%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5" w:right="3"/>
            </w:pPr>
            <w:r>
              <w:rPr>
                <w:spacing w:val="-5"/>
              </w:rPr>
              <w:t>18%</w:t>
            </w:r>
          </w:p>
        </w:tc>
        <w:tc>
          <w:tcPr>
            <w:tcW w:w="3180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91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88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TableParagraph"/>
        <w:jc w:val="left"/>
        <w:rPr>
          <w:rFonts w:ascii="Times New Roman"/>
          <w:sz w:val="18"/>
        </w:rPr>
        <w:sectPr w:rsidR="003563CA">
          <w:pgSz w:w="16860" w:h="11930" w:orient="landscape"/>
          <w:pgMar w:top="1020" w:right="0" w:bottom="280" w:left="0" w:header="115" w:footer="0" w:gutter="0"/>
          <w:cols w:space="720"/>
        </w:sect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21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453"/>
        <w:gridCol w:w="1841"/>
        <w:gridCol w:w="1318"/>
        <w:gridCol w:w="994"/>
        <w:gridCol w:w="996"/>
        <w:gridCol w:w="1200"/>
        <w:gridCol w:w="3099"/>
        <w:gridCol w:w="672"/>
      </w:tblGrid>
      <w:tr w:rsidR="003563CA">
        <w:trPr>
          <w:trHeight w:val="780"/>
        </w:trPr>
        <w:tc>
          <w:tcPr>
            <w:tcW w:w="14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2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Tempo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Resposta</w:t>
            </w:r>
          </w:p>
        </w:tc>
      </w:tr>
      <w:tr w:rsidR="003563CA">
        <w:trPr>
          <w:trHeight w:val="242"/>
        </w:trPr>
        <w:tc>
          <w:tcPr>
            <w:tcW w:w="14665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563CA">
        <w:trPr>
          <w:trHeight w:val="292"/>
        </w:trPr>
        <w:tc>
          <w:tcPr>
            <w:tcW w:w="3092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line="272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line="272" w:lineRule="exact"/>
              <w:ind w:left="101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line="272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line="272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line="272" w:lineRule="exact"/>
              <w:ind w:left="8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099" w:type="dxa"/>
          </w:tcPr>
          <w:p w:rsidR="003563CA" w:rsidRDefault="00CD7722">
            <w:pPr>
              <w:pStyle w:val="TableParagraph"/>
              <w:spacing w:line="272" w:lineRule="exact"/>
              <w:ind w:left="6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72" w:type="dxa"/>
          </w:tcPr>
          <w:p w:rsidR="003563CA" w:rsidRDefault="00CD7722">
            <w:pPr>
              <w:pStyle w:val="TableParagraph"/>
              <w:spacing w:line="272" w:lineRule="exact"/>
              <w:ind w:left="9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5"/>
        </w:trPr>
        <w:tc>
          <w:tcPr>
            <w:tcW w:w="3092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4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before="23" w:line="252" w:lineRule="exact"/>
              <w:ind w:left="15" w:right="4"/>
            </w:pPr>
            <w:r>
              <w:rPr>
                <w:spacing w:val="-10"/>
              </w:rPr>
              <w:t>8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before="23" w:line="252" w:lineRule="exact"/>
              <w:ind w:right="1"/>
            </w:pPr>
            <w:r>
              <w:rPr>
                <w:spacing w:val="-5"/>
              </w:rPr>
              <w:t>10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before="23" w:line="252" w:lineRule="exact"/>
              <w:ind w:left="101" w:right="95"/>
            </w:pPr>
            <w:r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before="23" w:line="252" w:lineRule="exact"/>
              <w:ind w:left="8" w:right="1"/>
            </w:pPr>
            <w:r>
              <w:rPr>
                <w:spacing w:val="-5"/>
              </w:rPr>
              <w:t>11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before="23" w:line="252" w:lineRule="exact"/>
              <w:ind w:left="9"/>
            </w:pPr>
            <w:r>
              <w:rPr>
                <w:spacing w:val="-5"/>
              </w:rPr>
              <w:t>16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before="23" w:line="252" w:lineRule="exact"/>
              <w:ind w:left="8" w:right="2"/>
            </w:pPr>
            <w:r>
              <w:rPr>
                <w:spacing w:val="-5"/>
              </w:rPr>
              <w:t>15</w:t>
            </w:r>
          </w:p>
        </w:tc>
        <w:tc>
          <w:tcPr>
            <w:tcW w:w="309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right="2"/>
            </w:pPr>
            <w:r>
              <w:rPr>
                <w:spacing w:val="-5"/>
              </w:rPr>
              <w:t>63</w:t>
            </w:r>
          </w:p>
        </w:tc>
        <w:tc>
          <w:tcPr>
            <w:tcW w:w="672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9" w:right="1"/>
            </w:pPr>
            <w:r>
              <w:rPr>
                <w:spacing w:val="-5"/>
              </w:rPr>
              <w:t>49%</w:t>
            </w:r>
          </w:p>
        </w:tc>
      </w:tr>
      <w:tr w:rsidR="003563CA">
        <w:trPr>
          <w:trHeight w:val="292"/>
        </w:trPr>
        <w:tc>
          <w:tcPr>
            <w:tcW w:w="3092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2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before="20" w:line="252" w:lineRule="exact"/>
              <w:ind w:left="101" w:right="9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6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before="20" w:line="252" w:lineRule="exact"/>
              <w:ind w:left="9"/>
            </w:pPr>
            <w:r>
              <w:rPr>
                <w:spacing w:val="-5"/>
              </w:rPr>
              <w:t>13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6</w:t>
            </w:r>
          </w:p>
        </w:tc>
        <w:tc>
          <w:tcPr>
            <w:tcW w:w="309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right="2"/>
            </w:pPr>
            <w:r>
              <w:rPr>
                <w:spacing w:val="-5"/>
              </w:rPr>
              <w:t>35</w:t>
            </w:r>
          </w:p>
        </w:tc>
        <w:tc>
          <w:tcPr>
            <w:tcW w:w="672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9" w:right="1"/>
            </w:pPr>
            <w:r>
              <w:rPr>
                <w:spacing w:val="-5"/>
              </w:rPr>
              <w:t>27%</w:t>
            </w:r>
          </w:p>
        </w:tc>
      </w:tr>
      <w:tr w:rsidR="003563CA">
        <w:trPr>
          <w:trHeight w:val="292"/>
        </w:trPr>
        <w:tc>
          <w:tcPr>
            <w:tcW w:w="3092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2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before="20" w:line="252" w:lineRule="exact"/>
              <w:ind w:left="101" w:right="9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before="20" w:line="252" w:lineRule="exact"/>
              <w:ind w:left="9" w:right="4"/>
            </w:pPr>
            <w:r>
              <w:rPr>
                <w:spacing w:val="-10"/>
              </w:rPr>
              <w:t>5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09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right="2"/>
            </w:pPr>
            <w:r>
              <w:rPr>
                <w:spacing w:val="-5"/>
              </w:rPr>
              <w:t>10</w:t>
            </w:r>
          </w:p>
        </w:tc>
        <w:tc>
          <w:tcPr>
            <w:tcW w:w="672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9"/>
            </w:pPr>
            <w:r>
              <w:rPr>
                <w:spacing w:val="-5"/>
              </w:rPr>
              <w:t>8%</w:t>
            </w:r>
          </w:p>
        </w:tc>
      </w:tr>
      <w:tr w:rsidR="003563CA">
        <w:trPr>
          <w:trHeight w:val="292"/>
        </w:trPr>
        <w:tc>
          <w:tcPr>
            <w:tcW w:w="3092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6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before="20" w:line="252" w:lineRule="exact"/>
              <w:ind w:left="101" w:right="95"/>
            </w:pPr>
            <w:r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5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before="20" w:line="252" w:lineRule="exact"/>
              <w:ind w:left="9" w:right="4"/>
            </w:pPr>
            <w:r>
              <w:rPr>
                <w:spacing w:val="-10"/>
              </w:rPr>
              <w:t>3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before="20" w:line="252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09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right="2"/>
            </w:pPr>
            <w:r>
              <w:rPr>
                <w:spacing w:val="-5"/>
              </w:rPr>
              <w:t>20</w:t>
            </w:r>
          </w:p>
        </w:tc>
        <w:tc>
          <w:tcPr>
            <w:tcW w:w="672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9" w:right="1"/>
            </w:pPr>
            <w:r>
              <w:rPr>
                <w:spacing w:val="-5"/>
              </w:rPr>
              <w:t>16%</w:t>
            </w:r>
          </w:p>
        </w:tc>
      </w:tr>
      <w:tr w:rsidR="003563CA">
        <w:trPr>
          <w:trHeight w:val="294"/>
        </w:trPr>
        <w:tc>
          <w:tcPr>
            <w:tcW w:w="3092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453" w:type="dxa"/>
          </w:tcPr>
          <w:p w:rsidR="003563CA" w:rsidRDefault="00CD7722">
            <w:pPr>
              <w:pStyle w:val="TableParagraph"/>
              <w:spacing w:before="23" w:line="252" w:lineRule="exact"/>
              <w:ind w:left="15" w:right="4"/>
            </w:pPr>
            <w:r>
              <w:rPr>
                <w:spacing w:val="-10"/>
              </w:rPr>
              <w:t>0</w:t>
            </w:r>
          </w:p>
        </w:tc>
        <w:tc>
          <w:tcPr>
            <w:tcW w:w="1841" w:type="dxa"/>
          </w:tcPr>
          <w:p w:rsidR="003563CA" w:rsidRDefault="00CD7722">
            <w:pPr>
              <w:pStyle w:val="TableParagraph"/>
              <w:spacing w:before="23" w:line="252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1318" w:type="dxa"/>
          </w:tcPr>
          <w:p w:rsidR="003563CA" w:rsidRDefault="00CD7722">
            <w:pPr>
              <w:pStyle w:val="TableParagraph"/>
              <w:spacing w:before="23" w:line="252" w:lineRule="exact"/>
              <w:ind w:left="101" w:right="9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63CA" w:rsidRDefault="00CD7722">
            <w:pPr>
              <w:pStyle w:val="TableParagraph"/>
              <w:spacing w:before="23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996" w:type="dxa"/>
          </w:tcPr>
          <w:p w:rsidR="003563CA" w:rsidRDefault="00CD7722">
            <w:pPr>
              <w:pStyle w:val="TableParagraph"/>
              <w:spacing w:before="23" w:line="252" w:lineRule="exact"/>
              <w:ind w:left="9" w:right="4"/>
            </w:pPr>
            <w:r>
              <w:rPr>
                <w:spacing w:val="-10"/>
              </w:rPr>
              <w:t>0</w:t>
            </w:r>
          </w:p>
        </w:tc>
        <w:tc>
          <w:tcPr>
            <w:tcW w:w="1200" w:type="dxa"/>
          </w:tcPr>
          <w:p w:rsidR="003563CA" w:rsidRDefault="00CD7722">
            <w:pPr>
              <w:pStyle w:val="TableParagraph"/>
              <w:spacing w:before="23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309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72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9"/>
            </w:pPr>
            <w:r>
              <w:rPr>
                <w:spacing w:val="-5"/>
              </w:rPr>
              <w:t>1%</w:t>
            </w:r>
          </w:p>
        </w:tc>
      </w:tr>
      <w:tr w:rsidR="003563CA">
        <w:trPr>
          <w:trHeight w:val="285"/>
        </w:trPr>
        <w:tc>
          <w:tcPr>
            <w:tcW w:w="3092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8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5"/>
            </w:pPr>
            <w:r>
              <w:rPr>
                <w:spacing w:val="-5"/>
              </w:rPr>
              <w:t>18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01" w:right="95"/>
            </w:pPr>
            <w:r>
              <w:rPr>
                <w:spacing w:val="-10"/>
              </w:rPr>
              <w:t>9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8" w:right="1"/>
            </w:pPr>
            <w:r>
              <w:rPr>
                <w:spacing w:val="-5"/>
              </w:rPr>
              <w:t>22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9"/>
            </w:pPr>
            <w:r>
              <w:rPr>
                <w:spacing w:val="-5"/>
              </w:rPr>
              <w:t>37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8" w:right="2"/>
            </w:pPr>
            <w:r>
              <w:rPr>
                <w:spacing w:val="-5"/>
              </w:rPr>
              <w:t>23</w:t>
            </w:r>
          </w:p>
        </w:tc>
        <w:tc>
          <w:tcPr>
            <w:tcW w:w="3099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680"/>
            </w:pPr>
            <w:r>
              <w:rPr>
                <w:spacing w:val="-5"/>
              </w:rPr>
              <w:t>129</w:t>
            </w:r>
          </w:p>
        </w:tc>
        <w:tc>
          <w:tcPr>
            <w:tcW w:w="672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092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5" w:right="4"/>
            </w:pPr>
            <w:r>
              <w:rPr>
                <w:spacing w:val="-5"/>
              </w:rPr>
              <w:t>14%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</w:pPr>
            <w:r>
              <w:rPr>
                <w:spacing w:val="-5"/>
              </w:rPr>
              <w:t>16%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01" w:right="94"/>
            </w:pPr>
            <w:r>
              <w:rPr>
                <w:spacing w:val="-5"/>
              </w:rPr>
              <w:t>7%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17%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9" w:right="3"/>
            </w:pPr>
            <w:r>
              <w:rPr>
                <w:spacing w:val="-5"/>
              </w:rPr>
              <w:t>29%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18%</w:t>
            </w:r>
          </w:p>
        </w:tc>
        <w:tc>
          <w:tcPr>
            <w:tcW w:w="3099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40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72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53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459"/>
        <w:gridCol w:w="1850"/>
        <w:gridCol w:w="1324"/>
        <w:gridCol w:w="1000"/>
        <w:gridCol w:w="1002"/>
        <w:gridCol w:w="1206"/>
        <w:gridCol w:w="3112"/>
        <w:gridCol w:w="675"/>
      </w:tblGrid>
      <w:tr w:rsidR="003563CA">
        <w:trPr>
          <w:trHeight w:val="782"/>
        </w:trPr>
        <w:tc>
          <w:tcPr>
            <w:tcW w:w="14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2"/>
              <w:ind w:left="15"/>
              <w:rPr>
                <w:b/>
                <w:sz w:val="32"/>
              </w:rPr>
            </w:pPr>
            <w:r>
              <w:rPr>
                <w:b/>
                <w:sz w:val="32"/>
              </w:rPr>
              <w:t>Provocou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Unidade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antes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procurar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Ouvidoria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3563CA">
        <w:trPr>
          <w:trHeight w:val="280"/>
        </w:trPr>
        <w:tc>
          <w:tcPr>
            <w:tcW w:w="14736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97"/>
        </w:trPr>
        <w:tc>
          <w:tcPr>
            <w:tcW w:w="3108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59" w:type="dxa"/>
          </w:tcPr>
          <w:p w:rsidR="003563CA" w:rsidRDefault="00CD7722">
            <w:pPr>
              <w:pStyle w:val="TableParagraph"/>
              <w:spacing w:before="4" w:line="273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50" w:type="dxa"/>
          </w:tcPr>
          <w:p w:rsidR="003563CA" w:rsidRDefault="00CD7722">
            <w:pPr>
              <w:pStyle w:val="TableParagraph"/>
              <w:spacing w:before="4" w:line="273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24" w:type="dxa"/>
          </w:tcPr>
          <w:p w:rsidR="003563CA" w:rsidRDefault="00CD7722">
            <w:pPr>
              <w:pStyle w:val="TableParagraph"/>
              <w:spacing w:before="4" w:line="273" w:lineRule="exact"/>
              <w:ind w:left="16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00" w:type="dxa"/>
          </w:tcPr>
          <w:p w:rsidR="003563CA" w:rsidRDefault="00CD7722">
            <w:pPr>
              <w:pStyle w:val="TableParagraph"/>
              <w:spacing w:before="4" w:line="273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02" w:type="dxa"/>
          </w:tcPr>
          <w:p w:rsidR="003563CA" w:rsidRDefault="00CD7722">
            <w:pPr>
              <w:pStyle w:val="TableParagraph"/>
              <w:spacing w:before="4" w:line="273" w:lineRule="exact"/>
              <w:ind w:left="18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06" w:type="dxa"/>
          </w:tcPr>
          <w:p w:rsidR="003563CA" w:rsidRDefault="00CD7722">
            <w:pPr>
              <w:pStyle w:val="TableParagraph"/>
              <w:spacing w:before="4" w:line="273" w:lineRule="exact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112" w:type="dxa"/>
          </w:tcPr>
          <w:p w:rsidR="003563CA" w:rsidRDefault="00CD7722">
            <w:pPr>
              <w:pStyle w:val="TableParagraph"/>
              <w:spacing w:before="4" w:line="273" w:lineRule="exact"/>
              <w:ind w:left="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75" w:type="dxa"/>
          </w:tcPr>
          <w:p w:rsidR="003563CA" w:rsidRDefault="00CD7722">
            <w:pPr>
              <w:pStyle w:val="TableParagraph"/>
              <w:spacing w:before="1" w:line="276" w:lineRule="exact"/>
              <w:ind w:left="32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7"/>
        </w:trPr>
        <w:tc>
          <w:tcPr>
            <w:tcW w:w="3108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459" w:type="dxa"/>
          </w:tcPr>
          <w:p w:rsidR="003563CA" w:rsidRDefault="00CD7722">
            <w:pPr>
              <w:pStyle w:val="TableParagraph"/>
              <w:spacing w:before="25" w:line="252" w:lineRule="exact"/>
              <w:ind w:left="12" w:right="2"/>
            </w:pPr>
            <w:r>
              <w:rPr>
                <w:spacing w:val="-5"/>
              </w:rPr>
              <w:t>14</w:t>
            </w:r>
          </w:p>
        </w:tc>
        <w:tc>
          <w:tcPr>
            <w:tcW w:w="1850" w:type="dxa"/>
          </w:tcPr>
          <w:p w:rsidR="003563CA" w:rsidRDefault="00CD7722">
            <w:pPr>
              <w:pStyle w:val="TableParagraph"/>
              <w:spacing w:before="25" w:line="252" w:lineRule="exact"/>
              <w:ind w:left="14"/>
            </w:pPr>
            <w:r>
              <w:rPr>
                <w:spacing w:val="-5"/>
              </w:rPr>
              <w:t>16</w:t>
            </w:r>
          </w:p>
        </w:tc>
        <w:tc>
          <w:tcPr>
            <w:tcW w:w="1324" w:type="dxa"/>
          </w:tcPr>
          <w:p w:rsidR="003563CA" w:rsidRDefault="00CD7722">
            <w:pPr>
              <w:pStyle w:val="TableParagraph"/>
              <w:spacing w:before="25" w:line="252" w:lineRule="exact"/>
              <w:ind w:left="16" w:right="1"/>
            </w:pPr>
            <w:r>
              <w:rPr>
                <w:spacing w:val="-10"/>
              </w:rPr>
              <w:t>9</w:t>
            </w:r>
          </w:p>
        </w:tc>
        <w:tc>
          <w:tcPr>
            <w:tcW w:w="1000" w:type="dxa"/>
          </w:tcPr>
          <w:p w:rsidR="003563CA" w:rsidRDefault="00CD7722">
            <w:pPr>
              <w:pStyle w:val="TableParagraph"/>
              <w:spacing w:before="25" w:line="252" w:lineRule="exact"/>
              <w:ind w:left="15" w:right="2"/>
            </w:pPr>
            <w:r>
              <w:rPr>
                <w:spacing w:val="-5"/>
              </w:rPr>
              <w:t>19</w:t>
            </w:r>
          </w:p>
        </w:tc>
        <w:tc>
          <w:tcPr>
            <w:tcW w:w="1002" w:type="dxa"/>
          </w:tcPr>
          <w:p w:rsidR="003563CA" w:rsidRDefault="00CD7722">
            <w:pPr>
              <w:pStyle w:val="TableParagraph"/>
              <w:spacing w:before="25" w:line="252" w:lineRule="exact"/>
              <w:ind w:left="18"/>
            </w:pPr>
            <w:r>
              <w:rPr>
                <w:spacing w:val="-5"/>
              </w:rPr>
              <w:t>31</w:t>
            </w:r>
          </w:p>
        </w:tc>
        <w:tc>
          <w:tcPr>
            <w:tcW w:w="1206" w:type="dxa"/>
          </w:tcPr>
          <w:p w:rsidR="003563CA" w:rsidRDefault="00CD7722">
            <w:pPr>
              <w:pStyle w:val="TableParagraph"/>
              <w:spacing w:before="25" w:line="252" w:lineRule="exact"/>
              <w:ind w:left="22"/>
            </w:pPr>
            <w:r>
              <w:rPr>
                <w:spacing w:val="-5"/>
              </w:rPr>
              <w:t>19</w:t>
            </w:r>
          </w:p>
        </w:tc>
        <w:tc>
          <w:tcPr>
            <w:tcW w:w="3112" w:type="dxa"/>
            <w:shd w:val="clear" w:color="auto" w:fill="BCD6ED"/>
          </w:tcPr>
          <w:p w:rsidR="003563CA" w:rsidRDefault="00CD7722">
            <w:pPr>
              <w:pStyle w:val="TableParagraph"/>
              <w:spacing w:before="25" w:line="252" w:lineRule="exact"/>
              <w:ind w:left="26" w:right="2"/>
            </w:pPr>
            <w:r>
              <w:rPr>
                <w:spacing w:val="-5"/>
              </w:rPr>
              <w:t>108</w:t>
            </w:r>
          </w:p>
        </w:tc>
        <w:tc>
          <w:tcPr>
            <w:tcW w:w="675" w:type="dxa"/>
            <w:shd w:val="clear" w:color="auto" w:fill="BCD6ED"/>
          </w:tcPr>
          <w:p w:rsidR="003563CA" w:rsidRDefault="00CD7722">
            <w:pPr>
              <w:pStyle w:val="TableParagraph"/>
              <w:spacing w:before="25" w:line="252" w:lineRule="exact"/>
              <w:ind w:left="32"/>
            </w:pPr>
            <w:r>
              <w:rPr>
                <w:spacing w:val="-5"/>
              </w:rPr>
              <w:t>84%</w:t>
            </w:r>
          </w:p>
        </w:tc>
      </w:tr>
      <w:tr w:rsidR="003563CA">
        <w:trPr>
          <w:trHeight w:val="297"/>
        </w:trPr>
        <w:tc>
          <w:tcPr>
            <w:tcW w:w="3108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6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459" w:type="dxa"/>
          </w:tcPr>
          <w:p w:rsidR="003563CA" w:rsidRDefault="00CD7722">
            <w:pPr>
              <w:pStyle w:val="TableParagraph"/>
              <w:spacing w:before="25" w:line="252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1850" w:type="dxa"/>
          </w:tcPr>
          <w:p w:rsidR="003563CA" w:rsidRDefault="00CD7722">
            <w:pPr>
              <w:pStyle w:val="TableParagraph"/>
              <w:spacing w:before="25" w:line="252" w:lineRule="exact"/>
              <w:ind w:left="14" w:right="3"/>
            </w:pPr>
            <w:r>
              <w:rPr>
                <w:spacing w:val="-10"/>
              </w:rPr>
              <w:t>4</w:t>
            </w:r>
          </w:p>
        </w:tc>
        <w:tc>
          <w:tcPr>
            <w:tcW w:w="1324" w:type="dxa"/>
          </w:tcPr>
          <w:p w:rsidR="003563CA" w:rsidRDefault="00CD7722">
            <w:pPr>
              <w:pStyle w:val="TableParagraph"/>
              <w:spacing w:before="25" w:line="252" w:lineRule="exact"/>
              <w:ind w:left="16" w:right="1"/>
            </w:pPr>
            <w:r>
              <w:rPr>
                <w:spacing w:val="-10"/>
              </w:rPr>
              <w:t>0</w:t>
            </w:r>
          </w:p>
        </w:tc>
        <w:tc>
          <w:tcPr>
            <w:tcW w:w="1000" w:type="dxa"/>
          </w:tcPr>
          <w:p w:rsidR="003563CA" w:rsidRDefault="00CD7722">
            <w:pPr>
              <w:pStyle w:val="TableParagraph"/>
              <w:spacing w:before="25" w:line="252" w:lineRule="exact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002" w:type="dxa"/>
          </w:tcPr>
          <w:p w:rsidR="003563CA" w:rsidRDefault="00CD7722">
            <w:pPr>
              <w:pStyle w:val="TableParagraph"/>
              <w:spacing w:before="25" w:line="252" w:lineRule="exact"/>
              <w:ind w:left="18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06" w:type="dxa"/>
          </w:tcPr>
          <w:p w:rsidR="003563CA" w:rsidRDefault="00CD7722">
            <w:pPr>
              <w:pStyle w:val="TableParagraph"/>
              <w:spacing w:before="25" w:line="252" w:lineRule="exact"/>
              <w:ind w:left="22" w:right="3"/>
            </w:pPr>
            <w:r>
              <w:rPr>
                <w:spacing w:val="-10"/>
              </w:rPr>
              <w:t>4</w:t>
            </w:r>
          </w:p>
        </w:tc>
        <w:tc>
          <w:tcPr>
            <w:tcW w:w="3112" w:type="dxa"/>
            <w:shd w:val="clear" w:color="auto" w:fill="BCD6ED"/>
          </w:tcPr>
          <w:p w:rsidR="003563CA" w:rsidRDefault="00CD7722">
            <w:pPr>
              <w:pStyle w:val="TableParagraph"/>
              <w:spacing w:before="25" w:line="252" w:lineRule="exact"/>
              <w:ind w:left="26"/>
            </w:pPr>
            <w:r>
              <w:rPr>
                <w:spacing w:val="-5"/>
              </w:rPr>
              <w:t>21</w:t>
            </w:r>
          </w:p>
        </w:tc>
        <w:tc>
          <w:tcPr>
            <w:tcW w:w="675" w:type="dxa"/>
            <w:shd w:val="clear" w:color="auto" w:fill="BCD6ED"/>
          </w:tcPr>
          <w:p w:rsidR="003563CA" w:rsidRDefault="00CD7722">
            <w:pPr>
              <w:pStyle w:val="TableParagraph"/>
              <w:spacing w:before="25" w:line="252" w:lineRule="exact"/>
              <w:ind w:left="32"/>
            </w:pPr>
            <w:r>
              <w:rPr>
                <w:spacing w:val="-5"/>
              </w:rPr>
              <w:t>16%</w:t>
            </w:r>
          </w:p>
        </w:tc>
      </w:tr>
      <w:tr w:rsidR="003563CA">
        <w:trPr>
          <w:trHeight w:val="328"/>
        </w:trPr>
        <w:tc>
          <w:tcPr>
            <w:tcW w:w="3108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56"/>
              <w:ind w:left="8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5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12" w:right="2"/>
            </w:pPr>
            <w:r>
              <w:rPr>
                <w:spacing w:val="-5"/>
              </w:rPr>
              <w:t>18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14"/>
            </w:pPr>
            <w:r>
              <w:rPr>
                <w:spacing w:val="-5"/>
              </w:rPr>
              <w:t>20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16" w:right="1"/>
            </w:pPr>
            <w:r>
              <w:rPr>
                <w:spacing w:val="-10"/>
              </w:rPr>
              <w:t>9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15" w:right="2"/>
            </w:pPr>
            <w:r>
              <w:rPr>
                <w:spacing w:val="-5"/>
              </w:rPr>
              <w:t>22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18"/>
            </w:pPr>
            <w:r>
              <w:rPr>
                <w:spacing w:val="-5"/>
              </w:rPr>
              <w:t>37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6"/>
              <w:ind w:left="22"/>
            </w:pPr>
            <w:r>
              <w:rPr>
                <w:spacing w:val="-5"/>
              </w:rPr>
              <w:t>23</w:t>
            </w:r>
          </w:p>
        </w:tc>
        <w:tc>
          <w:tcPr>
            <w:tcW w:w="3112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11"/>
              <w:ind w:left="696"/>
            </w:pPr>
            <w:r>
              <w:rPr>
                <w:spacing w:val="-5"/>
              </w:rPr>
              <w:t>129</w:t>
            </w:r>
          </w:p>
        </w:tc>
        <w:tc>
          <w:tcPr>
            <w:tcW w:w="675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3563CA">
        <w:trPr>
          <w:trHeight w:val="265"/>
        </w:trPr>
        <w:tc>
          <w:tcPr>
            <w:tcW w:w="3108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2"/>
            </w:pPr>
            <w:r>
              <w:rPr>
                <w:spacing w:val="-5"/>
              </w:rPr>
              <w:t>14%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4" w:right="3"/>
            </w:pPr>
            <w:r>
              <w:rPr>
                <w:spacing w:val="-5"/>
              </w:rPr>
              <w:t>16%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7%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5"/>
            </w:pPr>
            <w:r>
              <w:rPr>
                <w:spacing w:val="-5"/>
              </w:rPr>
              <w:t>17%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8" w:right="4"/>
            </w:pPr>
            <w:r>
              <w:rPr>
                <w:spacing w:val="-5"/>
              </w:rPr>
              <w:t>29%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22" w:right="3"/>
            </w:pPr>
            <w:r>
              <w:rPr>
                <w:spacing w:val="-5"/>
              </w:rPr>
              <w:t>18%</w:t>
            </w:r>
          </w:p>
        </w:tc>
        <w:tc>
          <w:tcPr>
            <w:tcW w:w="3112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46" w:lineRule="exact"/>
              <w:ind w:left="1655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TableParagraph"/>
        <w:jc w:val="left"/>
        <w:rPr>
          <w:rFonts w:ascii="Times New Roman"/>
          <w:sz w:val="18"/>
        </w:rPr>
        <w:sectPr w:rsidR="003563CA">
          <w:pgSz w:w="16860" w:h="11930" w:orient="landscape"/>
          <w:pgMar w:top="1020" w:right="0" w:bottom="280" w:left="0" w:header="115" w:footer="0" w:gutter="0"/>
          <w:cols w:space="720"/>
        </w:sectPr>
      </w:pPr>
    </w:p>
    <w:p w:rsidR="003563CA" w:rsidRDefault="003563CA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443"/>
        <w:gridCol w:w="1831"/>
        <w:gridCol w:w="1313"/>
        <w:gridCol w:w="989"/>
        <w:gridCol w:w="991"/>
        <w:gridCol w:w="1195"/>
        <w:gridCol w:w="3082"/>
        <w:gridCol w:w="667"/>
      </w:tblGrid>
      <w:tr w:rsidR="003563CA">
        <w:trPr>
          <w:trHeight w:val="791"/>
        </w:trPr>
        <w:tc>
          <w:tcPr>
            <w:tcW w:w="14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9"/>
              <w:ind w:left="8"/>
              <w:rPr>
                <w:b/>
                <w:sz w:val="32"/>
              </w:rPr>
            </w:pPr>
            <w:r>
              <w:rPr>
                <w:b/>
                <w:sz w:val="32"/>
              </w:rPr>
              <w:t>Entraria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em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contato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novamente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3563CA">
        <w:trPr>
          <w:trHeight w:val="304"/>
        </w:trPr>
        <w:tc>
          <w:tcPr>
            <w:tcW w:w="14588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563CA">
        <w:trPr>
          <w:trHeight w:val="321"/>
        </w:trPr>
        <w:tc>
          <w:tcPr>
            <w:tcW w:w="3077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</w:tcPr>
          <w:p w:rsidR="003563CA" w:rsidRDefault="00CD7722">
            <w:pPr>
              <w:pStyle w:val="TableParagraph"/>
              <w:spacing w:before="25" w:line="27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before="25" w:line="276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before="25" w:line="276" w:lineRule="exact"/>
              <w:ind w:left="10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before="25" w:line="276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before="25" w:line="276" w:lineRule="exact"/>
              <w:ind w:left="13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95" w:type="dxa"/>
          </w:tcPr>
          <w:p w:rsidR="003563CA" w:rsidRDefault="00CD7722">
            <w:pPr>
              <w:pStyle w:val="TableParagraph"/>
              <w:spacing w:before="25" w:line="276" w:lineRule="exact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082" w:type="dxa"/>
          </w:tcPr>
          <w:p w:rsidR="003563CA" w:rsidRDefault="00CD7722">
            <w:pPr>
              <w:pStyle w:val="TableParagraph"/>
              <w:spacing w:before="25" w:line="276" w:lineRule="exact"/>
              <w:ind w:left="6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67" w:type="dxa"/>
          </w:tcPr>
          <w:p w:rsidR="003563CA" w:rsidRDefault="00CD7722">
            <w:pPr>
              <w:pStyle w:val="TableParagraph"/>
              <w:spacing w:before="13" w:line="288" w:lineRule="exact"/>
              <w:ind w:left="13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318"/>
        </w:trPr>
        <w:tc>
          <w:tcPr>
            <w:tcW w:w="3077" w:type="dxa"/>
            <w:shd w:val="clear" w:color="auto" w:fill="F8CAAC"/>
          </w:tcPr>
          <w:p w:rsidR="003563CA" w:rsidRDefault="00CD7722">
            <w:pPr>
              <w:pStyle w:val="TableParagraph"/>
              <w:spacing w:before="11" w:line="28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443" w:type="dxa"/>
          </w:tcPr>
          <w:p w:rsidR="003563CA" w:rsidRDefault="00CD7722">
            <w:pPr>
              <w:pStyle w:val="TableParagraph"/>
              <w:spacing w:before="47" w:line="252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before="47" w:line="252" w:lineRule="exact"/>
              <w:ind w:left="14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before="47" w:line="252" w:lineRule="exact"/>
              <w:ind w:left="10" w:right="1"/>
            </w:pPr>
            <w:r>
              <w:rPr>
                <w:spacing w:val="-10"/>
              </w:rPr>
              <w:t>4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before="47" w:line="252" w:lineRule="exact"/>
              <w:ind w:left="12" w:right="2"/>
            </w:pPr>
            <w:r>
              <w:rPr>
                <w:spacing w:val="-5"/>
              </w:rPr>
              <w:t>19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before="47" w:line="252" w:lineRule="exact"/>
              <w:ind w:left="13"/>
            </w:pPr>
            <w:r>
              <w:rPr>
                <w:spacing w:val="-5"/>
              </w:rPr>
              <w:t>31</w:t>
            </w:r>
          </w:p>
        </w:tc>
        <w:tc>
          <w:tcPr>
            <w:tcW w:w="1195" w:type="dxa"/>
          </w:tcPr>
          <w:p w:rsidR="003563CA" w:rsidRDefault="00CD7722">
            <w:pPr>
              <w:pStyle w:val="TableParagraph"/>
              <w:spacing w:before="47" w:line="252" w:lineRule="exact"/>
              <w:ind w:left="12" w:right="1"/>
            </w:pPr>
            <w:r>
              <w:rPr>
                <w:spacing w:val="-5"/>
              </w:rPr>
              <w:t>20</w:t>
            </w:r>
          </w:p>
        </w:tc>
        <w:tc>
          <w:tcPr>
            <w:tcW w:w="3082" w:type="dxa"/>
            <w:shd w:val="clear" w:color="auto" w:fill="BCD6ED"/>
          </w:tcPr>
          <w:p w:rsidR="003563CA" w:rsidRDefault="00CD7722">
            <w:pPr>
              <w:pStyle w:val="TableParagraph"/>
              <w:spacing w:before="47" w:line="252" w:lineRule="exact"/>
              <w:ind w:left="12" w:right="2"/>
            </w:pPr>
            <w:r>
              <w:rPr>
                <w:spacing w:val="-5"/>
              </w:rPr>
              <w:t>109</w:t>
            </w:r>
          </w:p>
        </w:tc>
        <w:tc>
          <w:tcPr>
            <w:tcW w:w="667" w:type="dxa"/>
            <w:shd w:val="clear" w:color="auto" w:fill="BCD6ED"/>
          </w:tcPr>
          <w:p w:rsidR="003563CA" w:rsidRDefault="00CD7722">
            <w:pPr>
              <w:pStyle w:val="TableParagraph"/>
              <w:spacing w:before="47" w:line="252" w:lineRule="exact"/>
              <w:ind w:left="13"/>
            </w:pPr>
            <w:r>
              <w:rPr>
                <w:spacing w:val="-5"/>
              </w:rPr>
              <w:t>84%</w:t>
            </w:r>
          </w:p>
        </w:tc>
      </w:tr>
      <w:tr w:rsidR="003563CA">
        <w:trPr>
          <w:trHeight w:val="321"/>
        </w:trPr>
        <w:tc>
          <w:tcPr>
            <w:tcW w:w="3077" w:type="dxa"/>
            <w:shd w:val="clear" w:color="auto" w:fill="F8CAAC"/>
          </w:tcPr>
          <w:p w:rsidR="003563CA" w:rsidRDefault="00CD7722">
            <w:pPr>
              <w:pStyle w:val="TableParagraph"/>
              <w:spacing w:before="13" w:line="28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443" w:type="dxa"/>
          </w:tcPr>
          <w:p w:rsidR="003563CA" w:rsidRDefault="00CD7722">
            <w:pPr>
              <w:pStyle w:val="TableParagraph"/>
              <w:spacing w:before="49" w:line="252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before="49" w:line="252" w:lineRule="exact"/>
              <w:ind w:left="14"/>
            </w:pPr>
            <w:r>
              <w:rPr>
                <w:spacing w:val="-10"/>
              </w:rPr>
              <w:t>0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before="49" w:line="252" w:lineRule="exact"/>
              <w:ind w:left="10" w:right="1"/>
            </w:pPr>
            <w:r>
              <w:rPr>
                <w:spacing w:val="-10"/>
              </w:rPr>
              <w:t>5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before="49" w:line="252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before="49" w:line="252" w:lineRule="exact"/>
              <w:ind w:left="13" w:right="4"/>
            </w:pPr>
            <w:r>
              <w:rPr>
                <w:spacing w:val="-10"/>
              </w:rPr>
              <w:t>6</w:t>
            </w:r>
          </w:p>
        </w:tc>
        <w:tc>
          <w:tcPr>
            <w:tcW w:w="1195" w:type="dxa"/>
          </w:tcPr>
          <w:p w:rsidR="003563CA" w:rsidRDefault="00CD7722">
            <w:pPr>
              <w:pStyle w:val="TableParagraph"/>
              <w:spacing w:before="49" w:line="252" w:lineRule="exact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3082" w:type="dxa"/>
            <w:shd w:val="clear" w:color="auto" w:fill="BCD6ED"/>
          </w:tcPr>
          <w:p w:rsidR="003563CA" w:rsidRDefault="00CD7722">
            <w:pPr>
              <w:pStyle w:val="TableParagraph"/>
              <w:spacing w:before="49" w:line="252" w:lineRule="exact"/>
              <w:ind w:left="12"/>
            </w:pPr>
            <w:r>
              <w:rPr>
                <w:spacing w:val="-5"/>
              </w:rPr>
              <w:t>21</w:t>
            </w:r>
          </w:p>
        </w:tc>
        <w:tc>
          <w:tcPr>
            <w:tcW w:w="667" w:type="dxa"/>
            <w:shd w:val="clear" w:color="auto" w:fill="BCD6ED"/>
          </w:tcPr>
          <w:p w:rsidR="003563CA" w:rsidRDefault="00CD7722">
            <w:pPr>
              <w:pStyle w:val="TableParagraph"/>
              <w:spacing w:before="49" w:line="252" w:lineRule="exact"/>
              <w:ind w:left="13"/>
            </w:pPr>
            <w:r>
              <w:rPr>
                <w:spacing w:val="-5"/>
              </w:rPr>
              <w:t>16%</w:t>
            </w:r>
          </w:p>
        </w:tc>
      </w:tr>
      <w:tr w:rsidR="003563CA">
        <w:trPr>
          <w:trHeight w:val="362"/>
        </w:trPr>
        <w:tc>
          <w:tcPr>
            <w:tcW w:w="3077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77"/>
              <w:ind w:left="8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</w:pPr>
            <w:r>
              <w:rPr>
                <w:spacing w:val="-5"/>
              </w:rPr>
              <w:t>18</w:t>
            </w:r>
          </w:p>
        </w:tc>
        <w:tc>
          <w:tcPr>
            <w:tcW w:w="183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  <w:ind w:left="14" w:right="2"/>
            </w:pPr>
            <w:r>
              <w:rPr>
                <w:spacing w:val="-5"/>
              </w:rPr>
              <w:t>20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  <w:ind w:left="10" w:right="1"/>
            </w:pPr>
            <w:r>
              <w:rPr>
                <w:spacing w:val="-10"/>
              </w:rPr>
              <w:t>9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  <w:ind w:left="12" w:right="2"/>
            </w:pPr>
            <w:r>
              <w:rPr>
                <w:spacing w:val="-5"/>
              </w:rPr>
              <w:t>23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  <w:ind w:left="13"/>
            </w:pPr>
            <w:r>
              <w:rPr>
                <w:spacing w:val="-5"/>
              </w:rPr>
              <w:t>37</w:t>
            </w:r>
          </w:p>
        </w:tc>
        <w:tc>
          <w:tcPr>
            <w:tcW w:w="1195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47"/>
              <w:ind w:left="12" w:right="1"/>
            </w:pPr>
            <w:r>
              <w:rPr>
                <w:spacing w:val="-5"/>
              </w:rPr>
              <w:t>23</w:t>
            </w:r>
          </w:p>
        </w:tc>
        <w:tc>
          <w:tcPr>
            <w:tcW w:w="3082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20"/>
              <w:ind w:left="673"/>
            </w:pPr>
            <w:r>
              <w:rPr>
                <w:spacing w:val="-5"/>
              </w:rPr>
              <w:t>130</w:t>
            </w:r>
          </w:p>
        </w:tc>
        <w:tc>
          <w:tcPr>
            <w:tcW w:w="667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3563CA">
        <w:trPr>
          <w:trHeight w:val="277"/>
        </w:trPr>
        <w:tc>
          <w:tcPr>
            <w:tcW w:w="3077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right="3"/>
            </w:pPr>
            <w:r>
              <w:rPr>
                <w:spacing w:val="-5"/>
              </w:rPr>
              <w:t>14%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4"/>
            </w:pPr>
            <w:r>
              <w:rPr>
                <w:spacing w:val="-5"/>
              </w:rPr>
              <w:t>15%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0"/>
            </w:pPr>
            <w:r>
              <w:rPr>
                <w:spacing w:val="-5"/>
              </w:rPr>
              <w:t>7%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2"/>
            </w:pPr>
            <w:r>
              <w:rPr>
                <w:spacing w:val="-5"/>
              </w:rPr>
              <w:t>18%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3" w:right="4"/>
            </w:pPr>
            <w:r>
              <w:rPr>
                <w:spacing w:val="-5"/>
              </w:rPr>
              <w:t>28%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2"/>
            </w:pPr>
            <w:r>
              <w:rPr>
                <w:spacing w:val="-5"/>
              </w:rPr>
              <w:t>18%</w:t>
            </w:r>
          </w:p>
        </w:tc>
        <w:tc>
          <w:tcPr>
            <w:tcW w:w="3082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before="6" w:line="252" w:lineRule="exact"/>
              <w:ind w:left="1628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spacing w:before="53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448"/>
        <w:gridCol w:w="1831"/>
        <w:gridCol w:w="1313"/>
        <w:gridCol w:w="989"/>
        <w:gridCol w:w="991"/>
        <w:gridCol w:w="1197"/>
        <w:gridCol w:w="3084"/>
        <w:gridCol w:w="669"/>
      </w:tblGrid>
      <w:tr w:rsidR="003563CA">
        <w:trPr>
          <w:trHeight w:val="780"/>
        </w:trPr>
        <w:tc>
          <w:tcPr>
            <w:tcW w:w="14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3563CA" w:rsidRDefault="00CD7722">
            <w:pPr>
              <w:pStyle w:val="TableParagraph"/>
              <w:spacing w:before="192"/>
              <w:ind w:left="7"/>
              <w:rPr>
                <w:b/>
                <w:sz w:val="32"/>
              </w:rPr>
            </w:pPr>
            <w:r>
              <w:rPr>
                <w:b/>
                <w:sz w:val="32"/>
              </w:rPr>
              <w:t>Indicaria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3563CA">
        <w:trPr>
          <w:trHeight w:val="247"/>
        </w:trPr>
        <w:tc>
          <w:tcPr>
            <w:tcW w:w="14602" w:type="dxa"/>
            <w:gridSpan w:val="9"/>
            <w:tcBorders>
              <w:top w:val="nil"/>
              <w:left w:val="nil"/>
              <w:right w:val="nil"/>
            </w:tcBorders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563CA">
        <w:trPr>
          <w:trHeight w:val="292"/>
        </w:trPr>
        <w:tc>
          <w:tcPr>
            <w:tcW w:w="3080" w:type="dxa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:rsidR="003563CA" w:rsidRDefault="00CD7722">
            <w:pPr>
              <w:pStyle w:val="TableParagraph"/>
              <w:spacing w:line="273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line="273" w:lineRule="exact"/>
              <w:ind w:left="14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line="273" w:lineRule="exact"/>
              <w:ind w:left="10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line="273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line="273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97" w:type="dxa"/>
          </w:tcPr>
          <w:p w:rsidR="003563CA" w:rsidRDefault="00CD7722">
            <w:pPr>
              <w:pStyle w:val="TableParagraph"/>
              <w:spacing w:line="273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3084" w:type="dxa"/>
          </w:tcPr>
          <w:p w:rsidR="003563CA" w:rsidRDefault="00CD7722">
            <w:pPr>
              <w:pStyle w:val="TableParagraph"/>
              <w:spacing w:line="273" w:lineRule="exact"/>
              <w:ind w:left="6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SEMESTRAL</w:t>
            </w:r>
          </w:p>
        </w:tc>
        <w:tc>
          <w:tcPr>
            <w:tcW w:w="669" w:type="dxa"/>
          </w:tcPr>
          <w:p w:rsidR="003563CA" w:rsidRDefault="00CD77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3563CA">
        <w:trPr>
          <w:trHeight w:val="292"/>
        </w:trPr>
        <w:tc>
          <w:tcPr>
            <w:tcW w:w="3080" w:type="dxa"/>
            <w:shd w:val="clear" w:color="auto" w:fill="F8CAAC"/>
          </w:tcPr>
          <w:p w:rsidR="003563CA" w:rsidRDefault="00CD7722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448" w:type="dxa"/>
          </w:tcPr>
          <w:p w:rsidR="003563CA" w:rsidRDefault="00CD7722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14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before="20" w:line="252" w:lineRule="exact"/>
              <w:ind w:left="14" w:right="3"/>
            </w:pPr>
            <w:r>
              <w:rPr>
                <w:spacing w:val="-5"/>
              </w:rPr>
              <w:t>20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before="20" w:line="252" w:lineRule="exact"/>
              <w:ind w:left="10" w:right="3"/>
            </w:pPr>
            <w:r>
              <w:rPr>
                <w:spacing w:val="-10"/>
              </w:rPr>
              <w:t>4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before="20" w:line="252" w:lineRule="exact"/>
              <w:ind w:left="12" w:right="3"/>
            </w:pPr>
            <w:r>
              <w:rPr>
                <w:spacing w:val="-5"/>
              </w:rPr>
              <w:t>16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before="20" w:line="252" w:lineRule="exact"/>
              <w:ind w:left="13" w:right="2"/>
            </w:pPr>
            <w:r>
              <w:rPr>
                <w:spacing w:val="-5"/>
              </w:rPr>
              <w:t>31</w:t>
            </w:r>
          </w:p>
        </w:tc>
        <w:tc>
          <w:tcPr>
            <w:tcW w:w="1197" w:type="dxa"/>
          </w:tcPr>
          <w:p w:rsidR="003563CA" w:rsidRDefault="00CD7722">
            <w:pPr>
              <w:pStyle w:val="TableParagraph"/>
              <w:spacing w:before="20" w:line="252" w:lineRule="exact"/>
              <w:ind w:left="13" w:right="1"/>
            </w:pPr>
            <w:r>
              <w:rPr>
                <w:spacing w:val="-5"/>
              </w:rPr>
              <w:t>21</w:t>
            </w:r>
          </w:p>
        </w:tc>
        <w:tc>
          <w:tcPr>
            <w:tcW w:w="3084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  <w:ind w:left="14" w:right="2"/>
            </w:pPr>
            <w:r>
              <w:rPr>
                <w:spacing w:val="-5"/>
              </w:rPr>
              <w:t>106</w:t>
            </w:r>
          </w:p>
        </w:tc>
        <w:tc>
          <w:tcPr>
            <w:tcW w:w="669" w:type="dxa"/>
            <w:shd w:val="clear" w:color="auto" w:fill="BCD6ED"/>
          </w:tcPr>
          <w:p w:rsidR="003563CA" w:rsidRDefault="00CD7722">
            <w:pPr>
              <w:pStyle w:val="TableParagraph"/>
              <w:spacing w:before="20" w:line="252" w:lineRule="exact"/>
            </w:pPr>
            <w:r>
              <w:rPr>
                <w:spacing w:val="-5"/>
              </w:rPr>
              <w:t>82%</w:t>
            </w:r>
          </w:p>
        </w:tc>
      </w:tr>
      <w:tr w:rsidR="003563CA">
        <w:trPr>
          <w:trHeight w:val="294"/>
        </w:trPr>
        <w:tc>
          <w:tcPr>
            <w:tcW w:w="3080" w:type="dxa"/>
            <w:shd w:val="clear" w:color="auto" w:fill="F8CAAC"/>
          </w:tcPr>
          <w:p w:rsidR="003563CA" w:rsidRDefault="00CD7722">
            <w:pPr>
              <w:pStyle w:val="TableParagraph"/>
              <w:spacing w:before="1"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448" w:type="dxa"/>
          </w:tcPr>
          <w:p w:rsidR="003563CA" w:rsidRDefault="00CD7722">
            <w:pPr>
              <w:pStyle w:val="TableParagraph"/>
              <w:spacing w:before="23" w:line="252" w:lineRule="exact"/>
              <w:ind w:left="7"/>
            </w:pPr>
            <w:r>
              <w:rPr>
                <w:spacing w:val="-10"/>
              </w:rPr>
              <w:t>4</w:t>
            </w:r>
          </w:p>
        </w:tc>
        <w:tc>
          <w:tcPr>
            <w:tcW w:w="1831" w:type="dxa"/>
          </w:tcPr>
          <w:p w:rsidR="003563CA" w:rsidRDefault="00CD7722">
            <w:pPr>
              <w:pStyle w:val="TableParagraph"/>
              <w:spacing w:before="23" w:line="252" w:lineRule="exact"/>
              <w:ind w:left="14" w:right="7"/>
            </w:pPr>
            <w:r>
              <w:rPr>
                <w:spacing w:val="-10"/>
              </w:rPr>
              <w:t>0</w:t>
            </w:r>
          </w:p>
        </w:tc>
        <w:tc>
          <w:tcPr>
            <w:tcW w:w="1313" w:type="dxa"/>
          </w:tcPr>
          <w:p w:rsidR="003563CA" w:rsidRDefault="00CD7722">
            <w:pPr>
              <w:pStyle w:val="TableParagraph"/>
              <w:spacing w:before="23" w:line="252" w:lineRule="exact"/>
              <w:ind w:left="10" w:right="3"/>
            </w:pPr>
            <w:r>
              <w:rPr>
                <w:spacing w:val="-10"/>
              </w:rPr>
              <w:t>5</w:t>
            </w:r>
          </w:p>
        </w:tc>
        <w:tc>
          <w:tcPr>
            <w:tcW w:w="989" w:type="dxa"/>
          </w:tcPr>
          <w:p w:rsidR="003563CA" w:rsidRDefault="00CD7722">
            <w:pPr>
              <w:pStyle w:val="TableParagraph"/>
              <w:spacing w:before="23" w:line="252" w:lineRule="exact"/>
              <w:ind w:left="12" w:right="2"/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:rsidR="003563CA" w:rsidRDefault="00CD7722">
            <w:pPr>
              <w:pStyle w:val="TableParagraph"/>
              <w:spacing w:before="23" w:line="252" w:lineRule="exact"/>
              <w:ind w:left="13" w:right="5"/>
            </w:pPr>
            <w:r>
              <w:rPr>
                <w:spacing w:val="-10"/>
              </w:rPr>
              <w:t>6</w:t>
            </w:r>
          </w:p>
        </w:tc>
        <w:tc>
          <w:tcPr>
            <w:tcW w:w="1197" w:type="dxa"/>
          </w:tcPr>
          <w:p w:rsidR="003563CA" w:rsidRDefault="00CD7722">
            <w:pPr>
              <w:pStyle w:val="TableParagraph"/>
              <w:spacing w:before="23" w:line="252" w:lineRule="exact"/>
              <w:ind w:left="13"/>
            </w:pPr>
            <w:r>
              <w:rPr>
                <w:spacing w:val="-10"/>
              </w:rPr>
              <w:t>2</w:t>
            </w:r>
          </w:p>
        </w:tc>
        <w:tc>
          <w:tcPr>
            <w:tcW w:w="3084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  <w:ind w:left="14"/>
            </w:pPr>
            <w:r>
              <w:rPr>
                <w:spacing w:val="-5"/>
              </w:rPr>
              <w:t>23</w:t>
            </w:r>
          </w:p>
        </w:tc>
        <w:tc>
          <w:tcPr>
            <w:tcW w:w="669" w:type="dxa"/>
            <w:shd w:val="clear" w:color="auto" w:fill="BCD6ED"/>
          </w:tcPr>
          <w:p w:rsidR="003563CA" w:rsidRDefault="00CD7722">
            <w:pPr>
              <w:pStyle w:val="TableParagraph"/>
              <w:spacing w:before="23" w:line="252" w:lineRule="exact"/>
            </w:pPr>
            <w:r>
              <w:rPr>
                <w:spacing w:val="-5"/>
              </w:rPr>
              <w:t>18%</w:t>
            </w:r>
          </w:p>
        </w:tc>
      </w:tr>
      <w:tr w:rsidR="003563CA">
        <w:trPr>
          <w:trHeight w:val="285"/>
        </w:trPr>
        <w:tc>
          <w:tcPr>
            <w:tcW w:w="3080" w:type="dxa"/>
            <w:vMerge w:val="restart"/>
            <w:shd w:val="clear" w:color="auto" w:fill="C5DFB4"/>
          </w:tcPr>
          <w:p w:rsidR="003563CA" w:rsidRDefault="00CD7722">
            <w:pPr>
              <w:pStyle w:val="TableParagraph"/>
              <w:spacing w:before="126"/>
              <w:ind w:left="8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7" w:right="2"/>
            </w:pPr>
            <w:r>
              <w:rPr>
                <w:spacing w:val="-5"/>
              </w:rPr>
              <w:t>18</w:t>
            </w:r>
          </w:p>
        </w:tc>
        <w:tc>
          <w:tcPr>
            <w:tcW w:w="183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4" w:right="3"/>
            </w:pPr>
            <w:r>
              <w:rPr>
                <w:spacing w:val="-5"/>
              </w:rPr>
              <w:t>20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0" w:right="3"/>
            </w:pPr>
            <w:r>
              <w:rPr>
                <w:spacing w:val="-10"/>
              </w:rPr>
              <w:t>9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2" w:right="3"/>
            </w:pPr>
            <w:r>
              <w:rPr>
                <w:spacing w:val="-5"/>
              </w:rPr>
              <w:t>22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3" w:right="2"/>
            </w:pPr>
            <w:r>
              <w:rPr>
                <w:spacing w:val="-5"/>
              </w:rPr>
              <w:t>37</w:t>
            </w:r>
          </w:p>
        </w:tc>
        <w:tc>
          <w:tcPr>
            <w:tcW w:w="1197" w:type="dxa"/>
            <w:tcBorders>
              <w:bottom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13" w:right="1"/>
            </w:pPr>
            <w:r>
              <w:rPr>
                <w:spacing w:val="-5"/>
              </w:rPr>
              <w:t>23</w:t>
            </w:r>
          </w:p>
        </w:tc>
        <w:tc>
          <w:tcPr>
            <w:tcW w:w="3084" w:type="dxa"/>
            <w:tcBorders>
              <w:bottom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65" w:lineRule="exact"/>
              <w:ind w:left="675"/>
            </w:pPr>
            <w:r>
              <w:rPr>
                <w:spacing w:val="-5"/>
              </w:rPr>
              <w:t>129</w:t>
            </w:r>
          </w:p>
        </w:tc>
        <w:tc>
          <w:tcPr>
            <w:tcW w:w="669" w:type="dxa"/>
            <w:tcBorders>
              <w:left w:val="nil"/>
              <w:bottom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3563CA">
        <w:trPr>
          <w:trHeight w:val="251"/>
        </w:trPr>
        <w:tc>
          <w:tcPr>
            <w:tcW w:w="3080" w:type="dxa"/>
            <w:vMerge/>
            <w:tcBorders>
              <w:top w:val="nil"/>
            </w:tcBorders>
            <w:shd w:val="clear" w:color="auto" w:fill="C5DFB4"/>
          </w:tcPr>
          <w:p w:rsidR="003563CA" w:rsidRDefault="003563CA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7"/>
            </w:pPr>
            <w:r>
              <w:rPr>
                <w:spacing w:val="-5"/>
              </w:rPr>
              <w:t>14%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4" w:right="7"/>
            </w:pPr>
            <w:r>
              <w:rPr>
                <w:spacing w:val="-5"/>
              </w:rPr>
              <w:t>16%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0" w:right="2"/>
            </w:pPr>
            <w:r>
              <w:rPr>
                <w:spacing w:val="-5"/>
              </w:rPr>
              <w:t>7%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2" w:right="2"/>
            </w:pPr>
            <w:r>
              <w:rPr>
                <w:spacing w:val="-5"/>
              </w:rPr>
              <w:t>17%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3" w:right="5"/>
            </w:pPr>
            <w:r>
              <w:rPr>
                <w:spacing w:val="-5"/>
              </w:rPr>
              <w:t>29%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3"/>
            </w:pPr>
            <w:r>
              <w:rPr>
                <w:spacing w:val="-5"/>
              </w:rPr>
              <w:t>18%</w:t>
            </w:r>
          </w:p>
        </w:tc>
        <w:tc>
          <w:tcPr>
            <w:tcW w:w="3084" w:type="dxa"/>
            <w:tcBorders>
              <w:top w:val="nil"/>
              <w:right w:val="nil"/>
            </w:tcBorders>
            <w:shd w:val="clear" w:color="auto" w:fill="C5DFB4"/>
          </w:tcPr>
          <w:p w:rsidR="003563CA" w:rsidRDefault="00CD7722">
            <w:pPr>
              <w:pStyle w:val="TableParagraph"/>
              <w:spacing w:line="232" w:lineRule="exact"/>
              <w:ind w:left="1630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</w:tcBorders>
            <w:shd w:val="clear" w:color="auto" w:fill="C5DFB4"/>
          </w:tcPr>
          <w:p w:rsidR="003563CA" w:rsidRDefault="003563C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3563CA">
      <w:pPr>
        <w:pStyle w:val="Corpodetexto"/>
        <w:rPr>
          <w:b/>
          <w:sz w:val="20"/>
        </w:rPr>
      </w:pPr>
    </w:p>
    <w:p w:rsidR="003563CA" w:rsidRDefault="00CD7722">
      <w:pPr>
        <w:pStyle w:val="Corpodetexto"/>
        <w:spacing w:before="27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7701915</wp:posOffset>
            </wp:positionH>
            <wp:positionV relativeFrom="paragraph">
              <wp:posOffset>187692</wp:posOffset>
            </wp:positionV>
            <wp:extent cx="2281940" cy="662558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940" cy="66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629" w:rsidRDefault="005C6629">
      <w:pPr>
        <w:pStyle w:val="Corpodetexto"/>
        <w:rPr>
          <w:b/>
          <w:sz w:val="20"/>
        </w:rPr>
      </w:pPr>
    </w:p>
    <w:p w:rsidR="005C6629" w:rsidRPr="005C6629" w:rsidRDefault="005C6629" w:rsidP="005C6629"/>
    <w:p w:rsidR="003563CA" w:rsidRDefault="003C0729" w:rsidP="003C0729">
      <w:pPr>
        <w:tabs>
          <w:tab w:val="left" w:pos="11625"/>
        </w:tabs>
        <w:rPr>
          <w:b/>
          <w:sz w:val="28"/>
        </w:rPr>
      </w:pPr>
      <w:r>
        <w:tab/>
      </w:r>
    </w:p>
    <w:sectPr w:rsidR="003563CA" w:rsidSect="00F82AF1">
      <w:headerReference w:type="default" r:id="rId10"/>
      <w:pgSz w:w="16860" w:h="11930" w:orient="landscape"/>
      <w:pgMar w:top="2410" w:right="0" w:bottom="280" w:left="0" w:header="1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22" w:rsidRDefault="00CD7722">
      <w:r>
        <w:separator/>
      </w:r>
    </w:p>
  </w:endnote>
  <w:endnote w:type="continuationSeparator" w:id="0">
    <w:p w:rsidR="00CD7722" w:rsidRDefault="00CD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776" w:rsidRDefault="00252776">
    <w:pPr>
      <w:pStyle w:val="Rodap"/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26726F24" wp14:editId="0F1E8B2D">
          <wp:simplePos x="0" y="0"/>
          <wp:positionH relativeFrom="page">
            <wp:posOffset>2676525</wp:posOffset>
          </wp:positionH>
          <wp:positionV relativeFrom="page">
            <wp:posOffset>6976110</wp:posOffset>
          </wp:positionV>
          <wp:extent cx="5060095" cy="587145"/>
          <wp:effectExtent l="0" t="0" r="0" b="0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0095" cy="587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22" w:rsidRDefault="00CD7722">
      <w:r>
        <w:separator/>
      </w:r>
    </w:p>
  </w:footnote>
  <w:footnote w:type="continuationSeparator" w:id="0">
    <w:p w:rsidR="00CD7722" w:rsidRDefault="00CD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3CA" w:rsidRDefault="003563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3CA" w:rsidRDefault="003563C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F64"/>
    <w:multiLevelType w:val="multilevel"/>
    <w:tmpl w:val="14A679F8"/>
    <w:lvl w:ilvl="0">
      <w:start w:val="1"/>
      <w:numFmt w:val="decimal"/>
      <w:lvlText w:val="%1."/>
      <w:lvlJc w:val="left"/>
      <w:pPr>
        <w:ind w:left="4030" w:hanging="3543"/>
        <w:jc w:val="right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4" w:hanging="721"/>
        <w:jc w:val="right"/>
      </w:pPr>
      <w:rPr>
        <w:rFonts w:hint="default"/>
        <w:spacing w:val="-2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8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numFmt w:val="bullet"/>
      <w:lvlText w:val=""/>
      <w:lvlJc w:val="left"/>
      <w:pPr>
        <w:ind w:left="7873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9161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42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72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005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87" w:hanging="684"/>
      </w:pPr>
      <w:rPr>
        <w:rFonts w:hint="default"/>
        <w:lang w:val="pt-PT" w:eastAsia="en-US" w:bidi="ar-SA"/>
      </w:rPr>
    </w:lvl>
  </w:abstractNum>
  <w:abstractNum w:abstractNumId="1" w15:restartNumberingAfterBreak="0">
    <w:nsid w:val="137F1921"/>
    <w:multiLevelType w:val="hybridMultilevel"/>
    <w:tmpl w:val="9E9421B2"/>
    <w:lvl w:ilvl="0" w:tplc="1F9E62E2">
      <w:numFmt w:val="bullet"/>
      <w:lvlText w:val=""/>
      <w:lvlJc w:val="left"/>
      <w:pPr>
        <w:ind w:left="7448" w:hanging="8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D9E83BB2">
      <w:numFmt w:val="bullet"/>
      <w:lvlText w:val="•"/>
      <w:lvlJc w:val="left"/>
      <w:pPr>
        <w:ind w:left="8381" w:hanging="833"/>
      </w:pPr>
      <w:rPr>
        <w:rFonts w:hint="default"/>
        <w:lang w:val="pt-PT" w:eastAsia="en-US" w:bidi="ar-SA"/>
      </w:rPr>
    </w:lvl>
    <w:lvl w:ilvl="2" w:tplc="7E86698E">
      <w:numFmt w:val="bullet"/>
      <w:lvlText w:val="•"/>
      <w:lvlJc w:val="left"/>
      <w:pPr>
        <w:ind w:left="9322" w:hanging="833"/>
      </w:pPr>
      <w:rPr>
        <w:rFonts w:hint="default"/>
        <w:lang w:val="pt-PT" w:eastAsia="en-US" w:bidi="ar-SA"/>
      </w:rPr>
    </w:lvl>
    <w:lvl w:ilvl="3" w:tplc="D3AE356E">
      <w:numFmt w:val="bullet"/>
      <w:lvlText w:val="•"/>
      <w:lvlJc w:val="left"/>
      <w:pPr>
        <w:ind w:left="10263" w:hanging="833"/>
      </w:pPr>
      <w:rPr>
        <w:rFonts w:hint="default"/>
        <w:lang w:val="pt-PT" w:eastAsia="en-US" w:bidi="ar-SA"/>
      </w:rPr>
    </w:lvl>
    <w:lvl w:ilvl="4" w:tplc="0D40C146">
      <w:numFmt w:val="bullet"/>
      <w:lvlText w:val="•"/>
      <w:lvlJc w:val="left"/>
      <w:pPr>
        <w:ind w:left="11204" w:hanging="833"/>
      </w:pPr>
      <w:rPr>
        <w:rFonts w:hint="default"/>
        <w:lang w:val="pt-PT" w:eastAsia="en-US" w:bidi="ar-SA"/>
      </w:rPr>
    </w:lvl>
    <w:lvl w:ilvl="5" w:tplc="43AEE87C">
      <w:numFmt w:val="bullet"/>
      <w:lvlText w:val="•"/>
      <w:lvlJc w:val="left"/>
      <w:pPr>
        <w:ind w:left="12145" w:hanging="833"/>
      </w:pPr>
      <w:rPr>
        <w:rFonts w:hint="default"/>
        <w:lang w:val="pt-PT" w:eastAsia="en-US" w:bidi="ar-SA"/>
      </w:rPr>
    </w:lvl>
    <w:lvl w:ilvl="6" w:tplc="63426C72">
      <w:numFmt w:val="bullet"/>
      <w:lvlText w:val="•"/>
      <w:lvlJc w:val="left"/>
      <w:pPr>
        <w:ind w:left="13086" w:hanging="833"/>
      </w:pPr>
      <w:rPr>
        <w:rFonts w:hint="default"/>
        <w:lang w:val="pt-PT" w:eastAsia="en-US" w:bidi="ar-SA"/>
      </w:rPr>
    </w:lvl>
    <w:lvl w:ilvl="7" w:tplc="AA2CE202">
      <w:numFmt w:val="bullet"/>
      <w:lvlText w:val="•"/>
      <w:lvlJc w:val="left"/>
      <w:pPr>
        <w:ind w:left="14027" w:hanging="833"/>
      </w:pPr>
      <w:rPr>
        <w:rFonts w:hint="default"/>
        <w:lang w:val="pt-PT" w:eastAsia="en-US" w:bidi="ar-SA"/>
      </w:rPr>
    </w:lvl>
    <w:lvl w:ilvl="8" w:tplc="19DA1DB0">
      <w:numFmt w:val="bullet"/>
      <w:lvlText w:val="•"/>
      <w:lvlJc w:val="left"/>
      <w:pPr>
        <w:ind w:left="14968" w:hanging="833"/>
      </w:pPr>
      <w:rPr>
        <w:rFonts w:hint="default"/>
        <w:lang w:val="pt-PT" w:eastAsia="en-US" w:bidi="ar-SA"/>
      </w:rPr>
    </w:lvl>
  </w:abstractNum>
  <w:abstractNum w:abstractNumId="2" w15:restartNumberingAfterBreak="0">
    <w:nsid w:val="14CA45FF"/>
    <w:multiLevelType w:val="hybridMultilevel"/>
    <w:tmpl w:val="1BA4AF58"/>
    <w:lvl w:ilvl="0" w:tplc="52446048">
      <w:numFmt w:val="bullet"/>
      <w:lvlText w:val=""/>
      <w:lvlJc w:val="left"/>
      <w:pPr>
        <w:ind w:left="8228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32"/>
        <w:szCs w:val="32"/>
        <w:lang w:val="pt-PT" w:eastAsia="en-US" w:bidi="ar-SA"/>
      </w:rPr>
    </w:lvl>
    <w:lvl w:ilvl="1" w:tplc="352078D2">
      <w:numFmt w:val="bullet"/>
      <w:lvlText w:val="•"/>
      <w:lvlJc w:val="left"/>
      <w:pPr>
        <w:ind w:left="9083" w:hanging="569"/>
      </w:pPr>
      <w:rPr>
        <w:rFonts w:hint="default"/>
        <w:lang w:val="pt-PT" w:eastAsia="en-US" w:bidi="ar-SA"/>
      </w:rPr>
    </w:lvl>
    <w:lvl w:ilvl="2" w:tplc="8C1C879E">
      <w:numFmt w:val="bullet"/>
      <w:lvlText w:val="•"/>
      <w:lvlJc w:val="left"/>
      <w:pPr>
        <w:ind w:left="9946" w:hanging="569"/>
      </w:pPr>
      <w:rPr>
        <w:rFonts w:hint="default"/>
        <w:lang w:val="pt-PT" w:eastAsia="en-US" w:bidi="ar-SA"/>
      </w:rPr>
    </w:lvl>
    <w:lvl w:ilvl="3" w:tplc="40405F60">
      <w:numFmt w:val="bullet"/>
      <w:lvlText w:val="•"/>
      <w:lvlJc w:val="left"/>
      <w:pPr>
        <w:ind w:left="10809" w:hanging="569"/>
      </w:pPr>
      <w:rPr>
        <w:rFonts w:hint="default"/>
        <w:lang w:val="pt-PT" w:eastAsia="en-US" w:bidi="ar-SA"/>
      </w:rPr>
    </w:lvl>
    <w:lvl w:ilvl="4" w:tplc="3EB4EDA0">
      <w:numFmt w:val="bullet"/>
      <w:lvlText w:val="•"/>
      <w:lvlJc w:val="left"/>
      <w:pPr>
        <w:ind w:left="11672" w:hanging="569"/>
      </w:pPr>
      <w:rPr>
        <w:rFonts w:hint="default"/>
        <w:lang w:val="pt-PT" w:eastAsia="en-US" w:bidi="ar-SA"/>
      </w:rPr>
    </w:lvl>
    <w:lvl w:ilvl="5" w:tplc="C032EA08">
      <w:numFmt w:val="bullet"/>
      <w:lvlText w:val="•"/>
      <w:lvlJc w:val="left"/>
      <w:pPr>
        <w:ind w:left="12535" w:hanging="569"/>
      </w:pPr>
      <w:rPr>
        <w:rFonts w:hint="default"/>
        <w:lang w:val="pt-PT" w:eastAsia="en-US" w:bidi="ar-SA"/>
      </w:rPr>
    </w:lvl>
    <w:lvl w:ilvl="6" w:tplc="DEA064CE">
      <w:numFmt w:val="bullet"/>
      <w:lvlText w:val="•"/>
      <w:lvlJc w:val="left"/>
      <w:pPr>
        <w:ind w:left="13398" w:hanging="569"/>
      </w:pPr>
      <w:rPr>
        <w:rFonts w:hint="default"/>
        <w:lang w:val="pt-PT" w:eastAsia="en-US" w:bidi="ar-SA"/>
      </w:rPr>
    </w:lvl>
    <w:lvl w:ilvl="7" w:tplc="91504326">
      <w:numFmt w:val="bullet"/>
      <w:lvlText w:val="•"/>
      <w:lvlJc w:val="left"/>
      <w:pPr>
        <w:ind w:left="14261" w:hanging="569"/>
      </w:pPr>
      <w:rPr>
        <w:rFonts w:hint="default"/>
        <w:lang w:val="pt-PT" w:eastAsia="en-US" w:bidi="ar-SA"/>
      </w:rPr>
    </w:lvl>
    <w:lvl w:ilvl="8" w:tplc="8732F8DE">
      <w:numFmt w:val="bullet"/>
      <w:lvlText w:val="•"/>
      <w:lvlJc w:val="left"/>
      <w:pPr>
        <w:ind w:left="15124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C226882"/>
    <w:multiLevelType w:val="hybridMultilevel"/>
    <w:tmpl w:val="19E859A0"/>
    <w:lvl w:ilvl="0" w:tplc="A3E2AE24">
      <w:numFmt w:val="bullet"/>
      <w:lvlText w:val=""/>
      <w:lvlJc w:val="left"/>
      <w:pPr>
        <w:ind w:left="17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762A1B4">
      <w:numFmt w:val="bullet"/>
      <w:lvlText w:val="•"/>
      <w:lvlJc w:val="left"/>
      <w:pPr>
        <w:ind w:left="3233" w:hanging="363"/>
      </w:pPr>
      <w:rPr>
        <w:rFonts w:hint="default"/>
        <w:lang w:val="pt-PT" w:eastAsia="en-US" w:bidi="ar-SA"/>
      </w:rPr>
    </w:lvl>
    <w:lvl w:ilvl="2" w:tplc="1A325C26">
      <w:numFmt w:val="bullet"/>
      <w:lvlText w:val="•"/>
      <w:lvlJc w:val="left"/>
      <w:pPr>
        <w:ind w:left="4746" w:hanging="363"/>
      </w:pPr>
      <w:rPr>
        <w:rFonts w:hint="default"/>
        <w:lang w:val="pt-PT" w:eastAsia="en-US" w:bidi="ar-SA"/>
      </w:rPr>
    </w:lvl>
    <w:lvl w:ilvl="3" w:tplc="81E49548">
      <w:numFmt w:val="bullet"/>
      <w:lvlText w:val="•"/>
      <w:lvlJc w:val="left"/>
      <w:pPr>
        <w:ind w:left="6259" w:hanging="363"/>
      </w:pPr>
      <w:rPr>
        <w:rFonts w:hint="default"/>
        <w:lang w:val="pt-PT" w:eastAsia="en-US" w:bidi="ar-SA"/>
      </w:rPr>
    </w:lvl>
    <w:lvl w:ilvl="4" w:tplc="5FBA008A">
      <w:numFmt w:val="bullet"/>
      <w:lvlText w:val="•"/>
      <w:lvlJc w:val="left"/>
      <w:pPr>
        <w:ind w:left="7772" w:hanging="363"/>
      </w:pPr>
      <w:rPr>
        <w:rFonts w:hint="default"/>
        <w:lang w:val="pt-PT" w:eastAsia="en-US" w:bidi="ar-SA"/>
      </w:rPr>
    </w:lvl>
    <w:lvl w:ilvl="5" w:tplc="FE86EA0C">
      <w:numFmt w:val="bullet"/>
      <w:lvlText w:val="•"/>
      <w:lvlJc w:val="left"/>
      <w:pPr>
        <w:ind w:left="9285" w:hanging="363"/>
      </w:pPr>
      <w:rPr>
        <w:rFonts w:hint="default"/>
        <w:lang w:val="pt-PT" w:eastAsia="en-US" w:bidi="ar-SA"/>
      </w:rPr>
    </w:lvl>
    <w:lvl w:ilvl="6" w:tplc="77F442DA">
      <w:numFmt w:val="bullet"/>
      <w:lvlText w:val="•"/>
      <w:lvlJc w:val="left"/>
      <w:pPr>
        <w:ind w:left="10798" w:hanging="363"/>
      </w:pPr>
      <w:rPr>
        <w:rFonts w:hint="default"/>
        <w:lang w:val="pt-PT" w:eastAsia="en-US" w:bidi="ar-SA"/>
      </w:rPr>
    </w:lvl>
    <w:lvl w:ilvl="7" w:tplc="3BEE9BD2">
      <w:numFmt w:val="bullet"/>
      <w:lvlText w:val="•"/>
      <w:lvlJc w:val="left"/>
      <w:pPr>
        <w:ind w:left="12311" w:hanging="363"/>
      </w:pPr>
      <w:rPr>
        <w:rFonts w:hint="default"/>
        <w:lang w:val="pt-PT" w:eastAsia="en-US" w:bidi="ar-SA"/>
      </w:rPr>
    </w:lvl>
    <w:lvl w:ilvl="8" w:tplc="320A185E">
      <w:numFmt w:val="bullet"/>
      <w:lvlText w:val="•"/>
      <w:lvlJc w:val="left"/>
      <w:pPr>
        <w:ind w:left="13824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21E46E01"/>
    <w:multiLevelType w:val="multilevel"/>
    <w:tmpl w:val="AD4A8E50"/>
    <w:lvl w:ilvl="0">
      <w:start w:val="1"/>
      <w:numFmt w:val="decimal"/>
      <w:lvlText w:val="%1."/>
      <w:lvlJc w:val="left"/>
      <w:pPr>
        <w:ind w:left="1214" w:hanging="224"/>
        <w:jc w:val="left"/>
      </w:pPr>
      <w:rPr>
        <w:rFonts w:hint="default"/>
        <w:spacing w:val="0"/>
        <w:w w:val="8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440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4" w:hanging="497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67" w:hanging="661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01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84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25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67" w:hanging="661"/>
      </w:pPr>
      <w:rPr>
        <w:rFonts w:hint="default"/>
        <w:lang w:val="pt-PT" w:eastAsia="en-US" w:bidi="ar-SA"/>
      </w:rPr>
    </w:lvl>
  </w:abstractNum>
  <w:abstractNum w:abstractNumId="5" w15:restartNumberingAfterBreak="0">
    <w:nsid w:val="2C421BB0"/>
    <w:multiLevelType w:val="multilevel"/>
    <w:tmpl w:val="2E40C830"/>
    <w:lvl w:ilvl="0">
      <w:start w:val="1"/>
      <w:numFmt w:val="decimal"/>
      <w:lvlText w:val="%1"/>
      <w:lvlJc w:val="left"/>
      <w:pPr>
        <w:ind w:left="2410" w:hanging="113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410" w:hanging="113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0" w:hanging="11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87" w:hanging="85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FEF"/>
        <w:spacing w:val="-4"/>
        <w:w w:val="97"/>
        <w:sz w:val="28"/>
        <w:szCs w:val="28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06" w:hanging="107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526A"/>
        <w:spacing w:val="-4"/>
        <w:w w:val="100"/>
        <w:sz w:val="28"/>
        <w:szCs w:val="28"/>
        <w:lang w:val="pt-PT" w:eastAsia="en-US" w:bidi="ar-SA"/>
      </w:rPr>
    </w:lvl>
    <w:lvl w:ilvl="5">
      <w:numFmt w:val="bullet"/>
      <w:lvlText w:val="•"/>
      <w:lvlJc w:val="left"/>
      <w:pPr>
        <w:ind w:left="7831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35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439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242" w:hanging="1071"/>
      </w:pPr>
      <w:rPr>
        <w:rFonts w:hint="default"/>
        <w:lang w:val="pt-PT" w:eastAsia="en-US" w:bidi="ar-SA"/>
      </w:rPr>
    </w:lvl>
  </w:abstractNum>
  <w:abstractNum w:abstractNumId="6" w15:restartNumberingAfterBreak="0">
    <w:nsid w:val="37F97A61"/>
    <w:multiLevelType w:val="hybridMultilevel"/>
    <w:tmpl w:val="58C889C2"/>
    <w:lvl w:ilvl="0" w:tplc="6B9A5D9A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48E6F2E0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01A2E0A2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3" w:tplc="6CE281FE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4" w:tplc="7BAE6082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  <w:lvl w:ilvl="5" w:tplc="B54A7D8C">
      <w:numFmt w:val="bullet"/>
      <w:lvlText w:val="•"/>
      <w:lvlJc w:val="left"/>
      <w:pPr>
        <w:ind w:left="9275" w:hanging="360"/>
      </w:pPr>
      <w:rPr>
        <w:rFonts w:hint="default"/>
        <w:lang w:val="pt-PT" w:eastAsia="en-US" w:bidi="ar-SA"/>
      </w:rPr>
    </w:lvl>
    <w:lvl w:ilvl="6" w:tplc="F7AE6762">
      <w:numFmt w:val="bullet"/>
      <w:lvlText w:val="•"/>
      <w:lvlJc w:val="left"/>
      <w:pPr>
        <w:ind w:left="10790" w:hanging="360"/>
      </w:pPr>
      <w:rPr>
        <w:rFonts w:hint="default"/>
        <w:lang w:val="pt-PT" w:eastAsia="en-US" w:bidi="ar-SA"/>
      </w:rPr>
    </w:lvl>
    <w:lvl w:ilvl="7" w:tplc="9B105200">
      <w:numFmt w:val="bullet"/>
      <w:lvlText w:val="•"/>
      <w:lvlJc w:val="left"/>
      <w:pPr>
        <w:ind w:left="12305" w:hanging="360"/>
      </w:pPr>
      <w:rPr>
        <w:rFonts w:hint="default"/>
        <w:lang w:val="pt-PT" w:eastAsia="en-US" w:bidi="ar-SA"/>
      </w:rPr>
    </w:lvl>
    <w:lvl w:ilvl="8" w:tplc="2806F73E">
      <w:numFmt w:val="bullet"/>
      <w:lvlText w:val="•"/>
      <w:lvlJc w:val="left"/>
      <w:pPr>
        <w:ind w:left="138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D17413"/>
    <w:multiLevelType w:val="multilevel"/>
    <w:tmpl w:val="855CC11C"/>
    <w:lvl w:ilvl="0">
      <w:start w:val="1"/>
      <w:numFmt w:val="decimal"/>
      <w:lvlText w:val="%1"/>
      <w:lvlJc w:val="left"/>
      <w:pPr>
        <w:ind w:left="1725" w:hanging="732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725" w:hanging="73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25" w:hanging="7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625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772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85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79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11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824" w:hanging="732"/>
      </w:pPr>
      <w:rPr>
        <w:rFonts w:hint="default"/>
        <w:lang w:val="pt-PT" w:eastAsia="en-US" w:bidi="ar-SA"/>
      </w:rPr>
    </w:lvl>
  </w:abstractNum>
  <w:abstractNum w:abstractNumId="8" w15:restartNumberingAfterBreak="0">
    <w:nsid w:val="593508B2"/>
    <w:multiLevelType w:val="multilevel"/>
    <w:tmpl w:val="E2D809D0"/>
    <w:lvl w:ilvl="0">
      <w:start w:val="2"/>
      <w:numFmt w:val="decimal"/>
      <w:lvlText w:val="%1"/>
      <w:lvlJc w:val="left"/>
      <w:pPr>
        <w:ind w:left="2515" w:hanging="9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15" w:hanging="956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36"/>
        <w:szCs w:val="3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8" w:hanging="1069"/>
        <w:jc w:val="right"/>
      </w:pPr>
      <w:rPr>
        <w:rFonts w:hint="default"/>
        <w:spacing w:val="-2"/>
        <w:w w:val="96"/>
        <w:lang w:val="pt-PT" w:eastAsia="en-US" w:bidi="ar-SA"/>
      </w:rPr>
    </w:lvl>
    <w:lvl w:ilvl="3">
      <w:numFmt w:val="bullet"/>
      <w:lvlText w:val=""/>
      <w:lvlJc w:val="left"/>
      <w:pPr>
        <w:ind w:left="1418" w:hanging="1069"/>
      </w:pPr>
      <w:rPr>
        <w:rFonts w:ascii="Symbol" w:eastAsia="Symbol" w:hAnsi="Symbol" w:cs="Symbol" w:hint="default"/>
        <w:b w:val="0"/>
        <w:bCs w:val="0"/>
        <w:i w:val="0"/>
        <w:iCs w:val="0"/>
        <w:color w:val="272833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6102" w:hanging="10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93" w:hanging="10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85" w:hanging="10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476" w:hanging="10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267" w:hanging="1069"/>
      </w:pPr>
      <w:rPr>
        <w:rFonts w:hint="default"/>
        <w:lang w:val="pt-PT" w:eastAsia="en-US" w:bidi="ar-SA"/>
      </w:rPr>
    </w:lvl>
  </w:abstractNum>
  <w:abstractNum w:abstractNumId="9" w15:restartNumberingAfterBreak="0">
    <w:nsid w:val="671735A7"/>
    <w:multiLevelType w:val="hybridMultilevel"/>
    <w:tmpl w:val="F82C7350"/>
    <w:lvl w:ilvl="0" w:tplc="2FA8A394">
      <w:numFmt w:val="bullet"/>
      <w:lvlText w:val=""/>
      <w:lvlJc w:val="left"/>
      <w:pPr>
        <w:ind w:left="9812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F6F6E87A">
      <w:numFmt w:val="bullet"/>
      <w:lvlText w:val="•"/>
      <w:lvlJc w:val="left"/>
      <w:pPr>
        <w:ind w:left="10523" w:hanging="387"/>
      </w:pPr>
      <w:rPr>
        <w:rFonts w:hint="default"/>
        <w:lang w:val="pt-PT" w:eastAsia="en-US" w:bidi="ar-SA"/>
      </w:rPr>
    </w:lvl>
    <w:lvl w:ilvl="2" w:tplc="1EDE8052">
      <w:numFmt w:val="bullet"/>
      <w:lvlText w:val="•"/>
      <w:lvlJc w:val="left"/>
      <w:pPr>
        <w:ind w:left="11226" w:hanging="387"/>
      </w:pPr>
      <w:rPr>
        <w:rFonts w:hint="default"/>
        <w:lang w:val="pt-PT" w:eastAsia="en-US" w:bidi="ar-SA"/>
      </w:rPr>
    </w:lvl>
    <w:lvl w:ilvl="3" w:tplc="45B230CA">
      <w:numFmt w:val="bullet"/>
      <w:lvlText w:val="•"/>
      <w:lvlJc w:val="left"/>
      <w:pPr>
        <w:ind w:left="11929" w:hanging="387"/>
      </w:pPr>
      <w:rPr>
        <w:rFonts w:hint="default"/>
        <w:lang w:val="pt-PT" w:eastAsia="en-US" w:bidi="ar-SA"/>
      </w:rPr>
    </w:lvl>
    <w:lvl w:ilvl="4" w:tplc="19461BA4">
      <w:numFmt w:val="bullet"/>
      <w:lvlText w:val="•"/>
      <w:lvlJc w:val="left"/>
      <w:pPr>
        <w:ind w:left="12632" w:hanging="387"/>
      </w:pPr>
      <w:rPr>
        <w:rFonts w:hint="default"/>
        <w:lang w:val="pt-PT" w:eastAsia="en-US" w:bidi="ar-SA"/>
      </w:rPr>
    </w:lvl>
    <w:lvl w:ilvl="5" w:tplc="C39CE186">
      <w:numFmt w:val="bullet"/>
      <w:lvlText w:val="•"/>
      <w:lvlJc w:val="left"/>
      <w:pPr>
        <w:ind w:left="13335" w:hanging="387"/>
      </w:pPr>
      <w:rPr>
        <w:rFonts w:hint="default"/>
        <w:lang w:val="pt-PT" w:eastAsia="en-US" w:bidi="ar-SA"/>
      </w:rPr>
    </w:lvl>
    <w:lvl w:ilvl="6" w:tplc="6AB88798">
      <w:numFmt w:val="bullet"/>
      <w:lvlText w:val="•"/>
      <w:lvlJc w:val="left"/>
      <w:pPr>
        <w:ind w:left="14038" w:hanging="387"/>
      </w:pPr>
      <w:rPr>
        <w:rFonts w:hint="default"/>
        <w:lang w:val="pt-PT" w:eastAsia="en-US" w:bidi="ar-SA"/>
      </w:rPr>
    </w:lvl>
    <w:lvl w:ilvl="7" w:tplc="37CACE30">
      <w:numFmt w:val="bullet"/>
      <w:lvlText w:val="•"/>
      <w:lvlJc w:val="left"/>
      <w:pPr>
        <w:ind w:left="14741" w:hanging="387"/>
      </w:pPr>
      <w:rPr>
        <w:rFonts w:hint="default"/>
        <w:lang w:val="pt-PT" w:eastAsia="en-US" w:bidi="ar-SA"/>
      </w:rPr>
    </w:lvl>
    <w:lvl w:ilvl="8" w:tplc="B99C1C34">
      <w:numFmt w:val="bullet"/>
      <w:lvlText w:val="•"/>
      <w:lvlJc w:val="left"/>
      <w:pPr>
        <w:ind w:left="15444" w:hanging="38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63CA"/>
    <w:rsid w:val="00252776"/>
    <w:rsid w:val="00266506"/>
    <w:rsid w:val="003563CA"/>
    <w:rsid w:val="003C0729"/>
    <w:rsid w:val="005C6629"/>
    <w:rsid w:val="00644830"/>
    <w:rsid w:val="00CD7722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893F4-4351-42D1-A6D8-AF3E280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43" w:right="1083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  <w:sz w:val="40"/>
      <w:szCs w:val="40"/>
      <w:u w:val="single" w:color="000000"/>
    </w:rPr>
  </w:style>
  <w:style w:type="paragraph" w:styleId="Ttulo3">
    <w:name w:val="heading 3"/>
    <w:basedOn w:val="Normal"/>
    <w:uiPriority w:val="1"/>
    <w:qFormat/>
    <w:pPr>
      <w:ind w:left="171" w:right="1083"/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uiPriority w:val="1"/>
    <w:qFormat/>
    <w:pPr>
      <w:spacing w:before="365"/>
      <w:ind w:left="2409"/>
      <w:outlineLvl w:val="3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95"/>
      <w:ind w:left="991" w:hanging="222"/>
    </w:pPr>
    <w:rPr>
      <w:rFonts w:ascii="Arial" w:eastAsia="Arial" w:hAnsi="Arial" w:cs="Arial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195"/>
      <w:ind w:left="1699" w:hanging="492"/>
    </w:pPr>
    <w:rPr>
      <w:rFonts w:ascii="Arial MT" w:eastAsia="Arial MT" w:hAnsi="Arial MT" w:cs="Arial MT"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699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52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77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2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77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487</Words>
  <Characters>2636</Characters>
  <Application>Microsoft Office Word</Application>
  <DocSecurity>0</DocSecurity>
  <Lines>21</Lines>
  <Paragraphs>6</Paragraphs>
  <ScaleCrop>false</ScaleCrop>
  <Company>TJPE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MARIA DE CASTRO BARBOSA</dc:creator>
  <cp:lastModifiedBy>Shirley Patrícia Bonifácio Galvão</cp:lastModifiedBy>
  <cp:revision>7</cp:revision>
  <dcterms:created xsi:type="dcterms:W3CDTF">2025-05-16T15:21:00Z</dcterms:created>
  <dcterms:modified xsi:type="dcterms:W3CDTF">2025-05-19T12:40:00Z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2013</vt:lpwstr>
  </property>
</Properties>
</file>