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782" w:type="dxa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1300"/>
        <w:gridCol w:w="1140"/>
        <w:gridCol w:w="1222"/>
        <w:gridCol w:w="960"/>
        <w:gridCol w:w="1300"/>
        <w:gridCol w:w="1700"/>
        <w:gridCol w:w="1520"/>
        <w:gridCol w:w="1480"/>
      </w:tblGrid>
      <w:tr w:rsidR="000A0226" w:rsidRPr="000A0226" w:rsidTr="00107C86">
        <w:trPr>
          <w:trHeight w:val="420"/>
        </w:trPr>
        <w:tc>
          <w:tcPr>
            <w:tcW w:w="107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pt-BR"/>
              </w:rPr>
              <w:t>Pesquisa de satisfação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15"/>
        </w:trPr>
        <w:tc>
          <w:tcPr>
            <w:tcW w:w="68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Assunto: Serviços Prestados pelo Tribunal de Justiça de Pernambuco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15"/>
        </w:trPr>
        <w:tc>
          <w:tcPr>
            <w:tcW w:w="5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10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bookmarkStart w:id="0" w:name="_GoBack"/>
            <w:bookmarkEnd w:id="0"/>
            <w:r w:rsidRPr="000A022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Período Avaliado: De </w:t>
            </w:r>
            <w:r w:rsidR="00776EB9" w:rsidRPr="000A022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janeiro</w:t>
            </w:r>
            <w:r w:rsidRPr="000A022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a </w:t>
            </w:r>
            <w:r w:rsidR="00776EB9" w:rsidRPr="000A022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dezembro</w:t>
            </w:r>
            <w:r w:rsidRPr="000A022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2024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16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1078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2F75B5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pt-BR"/>
              </w:rPr>
              <w:t>Instalações Físicas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1078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pt-BR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1078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2F75B5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t-BR"/>
              </w:rPr>
              <w:t>Obs.: total de 464 pesquisas respondidas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Pergunta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Sim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Não</w:t>
            </w:r>
          </w:p>
        </w:tc>
        <w:tc>
          <w:tcPr>
            <w:tcW w:w="3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Não Souberam Responder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1.Você sabia que o TJPE tem normas de acesso e vestimenta em seus prédios?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354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76,3%</w:t>
            </w:r>
          </w:p>
        </w:tc>
        <w:tc>
          <w:tcPr>
            <w:tcW w:w="12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109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23,5%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0,2%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Pergunta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 a 5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6 a 10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Não Souberam Responder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2.Na sua </w:t>
            </w:r>
            <w:proofErr w:type="spellStart"/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opnião</w:t>
            </w:r>
            <w:proofErr w:type="spellEnd"/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, qual o nível de rapidez para o cadastro doas dados pessoais nas portarias de atendimento?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212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45,7%</w:t>
            </w:r>
          </w:p>
        </w:tc>
        <w:tc>
          <w:tcPr>
            <w:tcW w:w="12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240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51,7%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12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2,6%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2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9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3.Qual o nível de segurança que você sente com os procedimentos adotados?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217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46,8%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206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44,4%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41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8,8%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6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4. Qual o nível de acessibilidade dos prédios do TJPE?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254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54,7%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42,7%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2,6%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Pergunta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Sim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Não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Não Souberam Responder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5. Já precisou utilizar acessos que o prédio não possuía? </w:t>
            </w:r>
            <w:proofErr w:type="gramStart"/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rampa</w:t>
            </w:r>
            <w:proofErr w:type="gramEnd"/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 ou elevador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162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34,9%</w:t>
            </w:r>
          </w:p>
        </w:tc>
        <w:tc>
          <w:tcPr>
            <w:tcW w:w="122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300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64,7%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0,4%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2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10782" w:type="dxa"/>
            <w:gridSpan w:val="7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2F75B5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pt-BR"/>
              </w:rPr>
              <w:t>Consulta Processual - Pesquisa 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10782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pt-BR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10782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2F75B5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t-BR"/>
              </w:rPr>
              <w:t>Obs.: total de 340 pesquisas respondidas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Pergunta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Sim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Não</w:t>
            </w:r>
          </w:p>
        </w:tc>
        <w:tc>
          <w:tcPr>
            <w:tcW w:w="3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Não Souberam Responder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900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lastRenderedPageBreak/>
              <w:t>1.É fácil visualizar o campo Consulta Processual Pública no site do TJPE?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226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66,5%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109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32,1%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1,5%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660"/>
        </w:trPr>
        <w:tc>
          <w:tcPr>
            <w:tcW w:w="3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Pergunta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Consulta por Número do Processo 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Consulta pelo Nome da Parte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Consulta pelo Nome do Advogado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proofErr w:type="gramStart"/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Não Responderam</w:t>
            </w:r>
            <w:proofErr w:type="gramEnd"/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</w:tr>
      <w:tr w:rsidR="000A0226" w:rsidRPr="000A0226" w:rsidTr="00107C86">
        <w:trPr>
          <w:trHeight w:val="9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2.Qual campo de pesquisa você utiliza para realizar a consulta pública?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186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54,7%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136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40,0%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2,9%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2,4%</w:t>
            </w: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Pergunta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 a 5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6 a 10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Não Souberam Responder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6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3.As informações obtidas na consulta processual são claras?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157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46,2%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45,9%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27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7,9%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600"/>
        </w:trPr>
        <w:tc>
          <w:tcPr>
            <w:tcW w:w="3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4.De forma geral, qual a sua satisfação com esse serviço?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167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49,1%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42,6%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8,2%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1078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2F75B5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pt-BR"/>
              </w:rPr>
              <w:t>Consulta Processual - Pesquisa 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1078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pt-BR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1078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2F75B5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t-BR"/>
              </w:rPr>
              <w:t>Obs.: total de 340 pesquisas respondidas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Pergunta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Sim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Não</w:t>
            </w:r>
          </w:p>
        </w:tc>
        <w:tc>
          <w:tcPr>
            <w:tcW w:w="3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Não Souberam Responder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12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1. Você sabia que as partes podem consultar o processo através do cadastro como jus </w:t>
            </w:r>
            <w:proofErr w:type="spellStart"/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postulandi</w:t>
            </w:r>
            <w:proofErr w:type="spellEnd"/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 no PJE?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171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50,3%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47,9%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1,8%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12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2. Você já realizou ligação para as unidades jurisdicionais para questionar sobre o andamento processual?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288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84,7%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13,2%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2,1%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6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3.Já encontrou dificuldade em realizar o cadastro?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257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75,6%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21,2%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3,2%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12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4.O cadastro como jus </w:t>
            </w:r>
            <w:proofErr w:type="spellStart"/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postulandi</w:t>
            </w:r>
            <w:proofErr w:type="spellEnd"/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 facilita a realização do acompanhamento processual?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49,1%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45,6%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5,3%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Pergunta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 a 5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6 a 10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Não Souberam Responder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1200"/>
        </w:trPr>
        <w:tc>
          <w:tcPr>
            <w:tcW w:w="3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5. De forma geral, qual a sua satisfação quanto à consulta processual através do cadastro como jus </w:t>
            </w:r>
            <w:proofErr w:type="spellStart"/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postulandi</w:t>
            </w:r>
            <w:proofErr w:type="spellEnd"/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?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204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60,0%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30,0%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34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10,0%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1078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2F75B5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pt-BR"/>
              </w:rPr>
              <w:t>Consulta Processual - Portaria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1078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pt-BR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1078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2F75B5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t-BR"/>
              </w:rPr>
              <w:t>Obs.: total de 357 pesquisas respondidas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Pergunta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 a 5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6 a 10</w:t>
            </w:r>
          </w:p>
        </w:tc>
        <w:tc>
          <w:tcPr>
            <w:tcW w:w="3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Não Souberam Responder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9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1. Na sua opinião, como você avalia o atendimento realizado nas portarias?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149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41,7%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55,2%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3,1%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12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2. Na sua opinião, qual o nível de rapidez para o cadastro dos dados pessoais nas portarias pelos atendentes?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158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44,3%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49,3%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23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6,4%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12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3. Qual nível de confiabilidade sobre a proteção dos dados pessoais registrados nas portarias?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184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51,5%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40,1%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30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8,4%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12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4. Qual o grau de conhecimento dos atendentes de portaria acerca da estrutura e do funcionamento do Tribunal?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145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40,6%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51,0%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30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8,4%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900"/>
        </w:trPr>
        <w:tc>
          <w:tcPr>
            <w:tcW w:w="3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5. Qual o nível de clareza das informações prestadas nas portarias?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149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41,7%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50,1%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29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8,1%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1078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2F75B5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pt-BR"/>
              </w:rPr>
              <w:t>Consulta Processual - Telefone das Unidades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1078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pt-BR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1078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2F75B5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t-BR"/>
              </w:rPr>
              <w:t>Obs.: total de 357 pesquisas respondidas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0A0226" w:rsidRPr="000A0226" w:rsidTr="00107C86">
        <w:trPr>
          <w:trHeight w:val="990"/>
        </w:trPr>
        <w:tc>
          <w:tcPr>
            <w:tcW w:w="3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t-BR"/>
              </w:rPr>
              <w:lastRenderedPageBreak/>
              <w:t>Pergunta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Informações Processuais OU Solicitação Quanto ao Processo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Outro Tipo de Solicitação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proofErr w:type="gramStart"/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Não Responderam</w:t>
            </w:r>
            <w:proofErr w:type="gramEnd"/>
          </w:p>
        </w:tc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</w:p>
        </w:tc>
      </w:tr>
      <w:tr w:rsidR="000A0226" w:rsidRPr="000A0226" w:rsidTr="00107C86">
        <w:trPr>
          <w:trHeight w:val="6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1. Qual o motivo do contato por telefone?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306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86,0%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8,0%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23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6,0%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Pergunta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Sim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Não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Não Souberam Responder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0A0226" w:rsidRPr="000A0226" w:rsidTr="00107C86">
        <w:trPr>
          <w:trHeight w:val="12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2. Você já realizou ligação para as unidades jurisdicionais para questionar sobre o andamento processual?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342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95,8%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2,5%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1,7%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Pergunta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 a 5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6 a 10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Não Souberam Responder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9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3. Quantas ligações foram necessárias para conseguir o atendimento por telefone?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130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36,4%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216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60,5%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3,1%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Pergunta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Sim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Não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Não Souberam Responder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9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4. Na sua opinião, o atendimento telefônico é satisfatório?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7,0%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327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91,6%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1,4%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9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5. Os atendimentos são realizados de forma cortês e esclarecedora?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71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19,9%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78,4%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1,7%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900"/>
        </w:trPr>
        <w:tc>
          <w:tcPr>
            <w:tcW w:w="3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6. Na sua opinião, havia clareza e objetividade na resposta recebida?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66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18,5%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79,6%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2,0%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1078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2F75B5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pt-BR"/>
              </w:rPr>
              <w:t>Consulta Processual - Balcão Virtual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1078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pt-BR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1078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2F75B5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t-BR"/>
              </w:rPr>
              <w:t>Obs.: total de 357 pesquisas respondidas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Pergunta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 a 5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6 a 10</w:t>
            </w:r>
          </w:p>
        </w:tc>
        <w:tc>
          <w:tcPr>
            <w:tcW w:w="3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Não Souberam Responder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600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lastRenderedPageBreak/>
              <w:t>1. Na sua opinião, é fácil acessar o balcão virtual?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260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72,8%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87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24,4%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2,8%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Pergunta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Sim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Não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Não Souberam Responder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6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2. Você foi atendido com cordialidade e presteza?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33,3%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219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61,3%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5,3%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Pergunta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 a 5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6 a 10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Não Souberam Responder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6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3. A informação dada foi clara e objetiva?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252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70,6%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24,1%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5,3%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Pergunta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Sim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Não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Não Souberam Responder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4. O atendimento foi rápido?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34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9,5%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306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85,7%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lang w:eastAsia="pt-BR"/>
              </w:rPr>
              <w:t>17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4,8%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Pergunta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 a 5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6 a 10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Não Souberam Responder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600"/>
        </w:trPr>
        <w:tc>
          <w:tcPr>
            <w:tcW w:w="3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5. Qual seu grau de satisfação com o serviço?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305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85,4%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11,5%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3,1%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1078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2F75B5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pt-BR"/>
              </w:rPr>
              <w:t>Informação do Site do TJPE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1078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pt-BR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1078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2F75B5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t-BR"/>
              </w:rPr>
              <w:t>Obs.: total de 110 pesquisas respondidas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Pergunta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 a 5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6 a 10</w:t>
            </w:r>
          </w:p>
        </w:tc>
        <w:tc>
          <w:tcPr>
            <w:tcW w:w="3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Não Souberam Responder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6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1. Avalie a qualidade das notícias divulgadas pelo TJPE.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64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58,2%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40,0%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1,8%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6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2. Avalie os textos com relação à clareza da linguagem utilizada.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51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46,4%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49,1%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4,5%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9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3. Quais temas frequentemente divulgados mais despertam seu interesse?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60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54,5%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28,2%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17,3%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900"/>
        </w:trPr>
        <w:tc>
          <w:tcPr>
            <w:tcW w:w="3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4. Na sua opinião, como você avalia a navegação no site do TJPE?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62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56,4%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40,9%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2,7%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10782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pt-BR"/>
              </w:rPr>
              <w:t>PJE - Pesquisa 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10782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pt-BR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107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t-BR"/>
              </w:rPr>
              <w:lastRenderedPageBreak/>
              <w:t>Obs.: total de 222 pesquisas respondidas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960"/>
        </w:trPr>
        <w:tc>
          <w:tcPr>
            <w:tcW w:w="3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Pergunta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Pesquisa Processual OU Processos do Meu Interesse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Visualização dos Autos Eletrônicos OU </w:t>
            </w:r>
            <w:proofErr w:type="spellStart"/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Peticionamento</w:t>
            </w:r>
            <w:proofErr w:type="spellEnd"/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proofErr w:type="gramStart"/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Não Responderam</w:t>
            </w:r>
            <w:proofErr w:type="gramEnd"/>
          </w:p>
        </w:tc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</w:p>
        </w:tc>
      </w:tr>
      <w:tr w:rsidR="000A0226" w:rsidRPr="000A0226" w:rsidTr="00107C86">
        <w:trPr>
          <w:trHeight w:val="6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1. Qual serviço foi utilizado no </w:t>
            </w:r>
            <w:proofErr w:type="spellStart"/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PJe</w:t>
            </w:r>
            <w:proofErr w:type="spellEnd"/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?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68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lang w:eastAsia="pt-BR"/>
              </w:rPr>
              <w:t>30,6%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lang w:eastAsia="pt-BR"/>
              </w:rPr>
              <w:t>68,0%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1,4%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 a 5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6 a 10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Não Souberam Responder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600"/>
        </w:trPr>
        <w:tc>
          <w:tcPr>
            <w:tcW w:w="3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2. Na sua opinião, como você avalia o </w:t>
            </w:r>
            <w:proofErr w:type="spellStart"/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PJe</w:t>
            </w:r>
            <w:proofErr w:type="spellEnd"/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?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139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62,6%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33,3%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4,1%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1078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2F75B5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pt-BR"/>
              </w:rPr>
              <w:t>PJE - Pesquisa 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1078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pt-BR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1078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2F75B5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t-BR"/>
              </w:rPr>
              <w:t>Obs.: total de 222 pesquisas respondidas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1095"/>
        </w:trPr>
        <w:tc>
          <w:tcPr>
            <w:tcW w:w="3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Pergunta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Consulta por Número do Processo 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Consulta pelo Nome </w:t>
            </w:r>
            <w:proofErr w:type="gramStart"/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do(</w:t>
            </w:r>
            <w:proofErr w:type="gramEnd"/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a) </w:t>
            </w:r>
            <w:proofErr w:type="spellStart"/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Advogdo</w:t>
            </w:r>
            <w:proofErr w:type="spellEnd"/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(a) OU pelo Nome da Parte 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proofErr w:type="gramStart"/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Não Responderam</w:t>
            </w:r>
            <w:proofErr w:type="gramEnd"/>
          </w:p>
        </w:tc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</w:p>
        </w:tc>
      </w:tr>
      <w:tr w:rsidR="000A0226" w:rsidRPr="000A0226" w:rsidTr="00107C86">
        <w:trPr>
          <w:trHeight w:val="6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1. Qual foi a funcionalidade que você utilizou no serviço?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145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65,3%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29,3%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5,4%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0A0226" w:rsidRPr="000A0226" w:rsidTr="00107C86">
        <w:trPr>
          <w:trHeight w:val="1020"/>
        </w:trPr>
        <w:tc>
          <w:tcPr>
            <w:tcW w:w="3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Pergunta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Consulta através de </w:t>
            </w:r>
            <w:proofErr w:type="spellStart"/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Login</w:t>
            </w:r>
            <w:proofErr w:type="spellEnd"/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 e Senha OU Certificado Digital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Consulta Pública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proofErr w:type="gramStart"/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Não Responderam</w:t>
            </w:r>
            <w:proofErr w:type="gramEnd"/>
          </w:p>
        </w:tc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</w:p>
        </w:tc>
      </w:tr>
      <w:tr w:rsidR="000A0226" w:rsidRPr="000A0226" w:rsidTr="00107C86">
        <w:trPr>
          <w:trHeight w:val="6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2. Qual o perfil </w:t>
            </w:r>
            <w:proofErr w:type="spellStart"/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utlizado</w:t>
            </w:r>
            <w:proofErr w:type="spellEnd"/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 para acesso?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174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78,4%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8,1%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30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13,5%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Pergunta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 a 5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6 a 10</w:t>
            </w:r>
          </w:p>
        </w:tc>
        <w:tc>
          <w:tcPr>
            <w:tcW w:w="3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Não Souberam Responder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0A0226" w:rsidRPr="000A0226" w:rsidTr="00107C86">
        <w:trPr>
          <w:trHeight w:val="600"/>
        </w:trPr>
        <w:tc>
          <w:tcPr>
            <w:tcW w:w="3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3. As informações obtidas na consulta processual são claras?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107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48,2%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45,9%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5,9%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1078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2F75B5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pt-BR"/>
              </w:rPr>
              <w:t>Jurisprudência - Pesquisa 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1078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pt-BR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1078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2F75B5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t-BR"/>
              </w:rPr>
              <w:lastRenderedPageBreak/>
              <w:t>Obs.: total de 109 pesquisas respondidas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Pergunta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Sim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Não</w:t>
            </w:r>
          </w:p>
        </w:tc>
        <w:tc>
          <w:tcPr>
            <w:tcW w:w="3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Não Souberam Responder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12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1. Você sabia que a página do Informativo de Jurisprudência divulga periodicamente as teses firmadas pelo TJPE?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56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51,4%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47,7%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0,9%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Pergunta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 a 5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6 a 10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Não Souberam Responder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75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2. Como você avalia a qualidade do serviço?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79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72,5%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27,5%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0,0%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900"/>
        </w:trPr>
        <w:tc>
          <w:tcPr>
            <w:tcW w:w="3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3. Qual a sua satisfação com o serviço "Informativo de Jurisprudência?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76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69,7%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27,5%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2,8%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1078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2F75B5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pt-BR"/>
              </w:rPr>
              <w:t>Jurisprudência - Pesquisa 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1078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pt-BR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1078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2F75B5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t-BR"/>
              </w:rPr>
              <w:t>Obs.: total de 109 pesquisas respondidas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Pergunta</w:t>
            </w: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Sim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Não</w:t>
            </w:r>
          </w:p>
        </w:tc>
        <w:tc>
          <w:tcPr>
            <w:tcW w:w="3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Não Souberam Responder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6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1. Você encontrou o que buscava ao acessar este serviço?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22,9%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77,1%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0,0%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Pergunta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 a 5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6 a 10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Não Souberam Responder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300"/>
        </w:trPr>
        <w:tc>
          <w:tcPr>
            <w:tcW w:w="3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Quantidade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lang w:eastAsia="pt-BR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9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2. Qual o grau de facilidade de realização da pesquisa de Jurisprudência?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86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78,9%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21,1%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0,0%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A0226" w:rsidRPr="000A0226" w:rsidTr="00107C86">
        <w:trPr>
          <w:trHeight w:val="6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3. Qual seu nível de satisfação com o este serviço?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84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77,1%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17,4%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A0226">
              <w:rPr>
                <w:rFonts w:ascii="Calibri" w:eastAsia="Times New Roman" w:hAnsi="Calibri" w:cs="Calibri"/>
                <w:color w:val="000000"/>
                <w:lang w:eastAsia="pt-BR"/>
              </w:rPr>
              <w:t>5,5%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226" w:rsidRPr="000A0226" w:rsidRDefault="000A0226" w:rsidP="000A0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:rsidR="00367BC1" w:rsidRDefault="00107C86"/>
    <w:sectPr w:rsidR="00367BC1" w:rsidSect="000A02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226"/>
    <w:rsid w:val="000A0226"/>
    <w:rsid w:val="00107C86"/>
    <w:rsid w:val="002846B8"/>
    <w:rsid w:val="00776EB9"/>
    <w:rsid w:val="00A5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79A12B-A46F-4CA1-BEF2-8FFADC6F3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0A022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A0226"/>
    <w:rPr>
      <w:color w:val="954F72"/>
      <w:u w:val="single"/>
    </w:rPr>
  </w:style>
  <w:style w:type="paragraph" w:customStyle="1" w:styleId="xl63">
    <w:name w:val="xl63"/>
    <w:basedOn w:val="Normal"/>
    <w:rsid w:val="000A0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64">
    <w:name w:val="xl64"/>
    <w:basedOn w:val="Normal"/>
    <w:rsid w:val="000A0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5">
    <w:name w:val="xl65"/>
    <w:basedOn w:val="Normal"/>
    <w:rsid w:val="000A022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66">
    <w:name w:val="xl66"/>
    <w:basedOn w:val="Normal"/>
    <w:rsid w:val="000A0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7">
    <w:name w:val="xl67"/>
    <w:basedOn w:val="Normal"/>
    <w:rsid w:val="000A0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68">
    <w:name w:val="xl68"/>
    <w:basedOn w:val="Normal"/>
    <w:rsid w:val="000A0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9">
    <w:name w:val="xl69"/>
    <w:basedOn w:val="Normal"/>
    <w:rsid w:val="000A0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0">
    <w:name w:val="xl70"/>
    <w:basedOn w:val="Normal"/>
    <w:rsid w:val="000A0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1">
    <w:name w:val="xl71"/>
    <w:basedOn w:val="Normal"/>
    <w:rsid w:val="000A02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2">
    <w:name w:val="xl72"/>
    <w:basedOn w:val="Normal"/>
    <w:rsid w:val="000A022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3">
    <w:name w:val="xl73"/>
    <w:basedOn w:val="Normal"/>
    <w:rsid w:val="000A022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4">
    <w:name w:val="xl74"/>
    <w:basedOn w:val="Normal"/>
    <w:rsid w:val="000A0226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5">
    <w:name w:val="xl75"/>
    <w:basedOn w:val="Normal"/>
    <w:rsid w:val="000A0226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6">
    <w:name w:val="xl76"/>
    <w:basedOn w:val="Normal"/>
    <w:rsid w:val="000A0226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7">
    <w:name w:val="xl77"/>
    <w:basedOn w:val="Normal"/>
    <w:rsid w:val="000A02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8">
    <w:name w:val="xl78"/>
    <w:basedOn w:val="Normal"/>
    <w:rsid w:val="000A02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0">
    <w:name w:val="xl80"/>
    <w:basedOn w:val="Normal"/>
    <w:rsid w:val="000A022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0A0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0A0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3">
    <w:name w:val="xl83"/>
    <w:basedOn w:val="Normal"/>
    <w:rsid w:val="000A02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0A0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pt-BR"/>
    </w:rPr>
  </w:style>
  <w:style w:type="paragraph" w:customStyle="1" w:styleId="xl85">
    <w:name w:val="xl85"/>
    <w:basedOn w:val="Normal"/>
    <w:rsid w:val="000A02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6">
    <w:name w:val="xl86"/>
    <w:basedOn w:val="Normal"/>
    <w:rsid w:val="000A02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7">
    <w:name w:val="xl87"/>
    <w:basedOn w:val="Normal"/>
    <w:rsid w:val="000A0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8">
    <w:name w:val="xl88"/>
    <w:basedOn w:val="Normal"/>
    <w:rsid w:val="000A0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9">
    <w:name w:val="xl89"/>
    <w:basedOn w:val="Normal"/>
    <w:rsid w:val="000A02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90">
    <w:name w:val="xl90"/>
    <w:basedOn w:val="Normal"/>
    <w:rsid w:val="000A0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91">
    <w:name w:val="xl91"/>
    <w:basedOn w:val="Normal"/>
    <w:rsid w:val="000A022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92">
    <w:name w:val="xl92"/>
    <w:basedOn w:val="Normal"/>
    <w:rsid w:val="000A0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93">
    <w:name w:val="xl93"/>
    <w:basedOn w:val="Normal"/>
    <w:rsid w:val="000A0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94">
    <w:name w:val="xl94"/>
    <w:basedOn w:val="Normal"/>
    <w:rsid w:val="000A022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pt-BR"/>
    </w:rPr>
  </w:style>
  <w:style w:type="paragraph" w:customStyle="1" w:styleId="xl95">
    <w:name w:val="xl95"/>
    <w:basedOn w:val="Normal"/>
    <w:rsid w:val="000A0226"/>
    <w:pPr>
      <w:pBdr>
        <w:left w:val="single" w:sz="4" w:space="0" w:color="auto"/>
      </w:pBd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32"/>
      <w:szCs w:val="32"/>
      <w:lang w:eastAsia="pt-BR"/>
    </w:rPr>
  </w:style>
  <w:style w:type="paragraph" w:customStyle="1" w:styleId="xl96">
    <w:name w:val="xl96"/>
    <w:basedOn w:val="Normal"/>
    <w:rsid w:val="000A0226"/>
    <w:pP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32"/>
      <w:szCs w:val="32"/>
      <w:lang w:eastAsia="pt-BR"/>
    </w:rPr>
  </w:style>
  <w:style w:type="paragraph" w:customStyle="1" w:styleId="xl97">
    <w:name w:val="xl97"/>
    <w:basedOn w:val="Normal"/>
    <w:rsid w:val="000A0226"/>
    <w:pPr>
      <w:pBdr>
        <w:left w:val="single" w:sz="4" w:space="0" w:color="auto"/>
      </w:pBd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  <w:lang w:eastAsia="pt-BR"/>
    </w:rPr>
  </w:style>
  <w:style w:type="paragraph" w:customStyle="1" w:styleId="xl98">
    <w:name w:val="xl98"/>
    <w:basedOn w:val="Normal"/>
    <w:rsid w:val="000A0226"/>
    <w:pP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  <w:lang w:eastAsia="pt-BR"/>
    </w:rPr>
  </w:style>
  <w:style w:type="paragraph" w:customStyle="1" w:styleId="xl99">
    <w:name w:val="xl99"/>
    <w:basedOn w:val="Normal"/>
    <w:rsid w:val="000A0226"/>
    <w:pPr>
      <w:pBdr>
        <w:left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0A0226"/>
    <w:pPr>
      <w:pBdr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0A022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0A0226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0A0226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0A022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0A022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106">
    <w:name w:val="xl106"/>
    <w:basedOn w:val="Normal"/>
    <w:rsid w:val="000A022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107">
    <w:name w:val="xl107"/>
    <w:basedOn w:val="Normal"/>
    <w:rsid w:val="000A022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108">
    <w:name w:val="xl108"/>
    <w:basedOn w:val="Normal"/>
    <w:rsid w:val="000A0226"/>
    <w:pPr>
      <w:pBdr>
        <w:top w:val="single" w:sz="4" w:space="0" w:color="auto"/>
        <w:left w:val="single" w:sz="4" w:space="0" w:color="auto"/>
      </w:pBd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32"/>
      <w:szCs w:val="32"/>
      <w:lang w:eastAsia="pt-BR"/>
    </w:rPr>
  </w:style>
  <w:style w:type="paragraph" w:customStyle="1" w:styleId="xl109">
    <w:name w:val="xl109"/>
    <w:basedOn w:val="Normal"/>
    <w:rsid w:val="000A0226"/>
    <w:pPr>
      <w:pBdr>
        <w:top w:val="single" w:sz="4" w:space="0" w:color="auto"/>
      </w:pBd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32"/>
      <w:szCs w:val="32"/>
      <w:lang w:eastAsia="pt-BR"/>
    </w:rPr>
  </w:style>
  <w:style w:type="paragraph" w:customStyle="1" w:styleId="xl110">
    <w:name w:val="xl110"/>
    <w:basedOn w:val="Normal"/>
    <w:rsid w:val="000A0226"/>
    <w:pPr>
      <w:pBdr>
        <w:top w:val="single" w:sz="4" w:space="0" w:color="auto"/>
        <w:right w:val="single" w:sz="4" w:space="0" w:color="auto"/>
      </w:pBd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32"/>
      <w:szCs w:val="32"/>
      <w:lang w:eastAsia="pt-BR"/>
    </w:rPr>
  </w:style>
  <w:style w:type="paragraph" w:customStyle="1" w:styleId="xl111">
    <w:name w:val="xl111"/>
    <w:basedOn w:val="Normal"/>
    <w:rsid w:val="000A0226"/>
    <w:pPr>
      <w:pBdr>
        <w:left w:val="single" w:sz="4" w:space="0" w:color="auto"/>
      </w:pBd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32"/>
      <w:szCs w:val="32"/>
      <w:lang w:eastAsia="pt-BR"/>
    </w:rPr>
  </w:style>
  <w:style w:type="paragraph" w:customStyle="1" w:styleId="xl112">
    <w:name w:val="xl112"/>
    <w:basedOn w:val="Normal"/>
    <w:rsid w:val="000A0226"/>
    <w:pP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32"/>
      <w:szCs w:val="32"/>
      <w:lang w:eastAsia="pt-BR"/>
    </w:rPr>
  </w:style>
  <w:style w:type="paragraph" w:customStyle="1" w:styleId="xl113">
    <w:name w:val="xl113"/>
    <w:basedOn w:val="Normal"/>
    <w:rsid w:val="000A0226"/>
    <w:pPr>
      <w:pBdr>
        <w:right w:val="single" w:sz="4" w:space="0" w:color="auto"/>
      </w:pBd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32"/>
      <w:szCs w:val="32"/>
      <w:lang w:eastAsia="pt-BR"/>
    </w:rPr>
  </w:style>
  <w:style w:type="paragraph" w:customStyle="1" w:styleId="xl114">
    <w:name w:val="xl114"/>
    <w:basedOn w:val="Normal"/>
    <w:rsid w:val="000A0226"/>
    <w:pPr>
      <w:pBdr>
        <w:left w:val="single" w:sz="4" w:space="0" w:color="auto"/>
        <w:bottom w:val="single" w:sz="4" w:space="0" w:color="auto"/>
      </w:pBd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  <w:lang w:eastAsia="pt-BR"/>
    </w:rPr>
  </w:style>
  <w:style w:type="paragraph" w:customStyle="1" w:styleId="xl115">
    <w:name w:val="xl115"/>
    <w:basedOn w:val="Normal"/>
    <w:rsid w:val="000A0226"/>
    <w:pPr>
      <w:pBdr>
        <w:bottom w:val="single" w:sz="4" w:space="0" w:color="auto"/>
      </w:pBd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  <w:lang w:eastAsia="pt-BR"/>
    </w:rPr>
  </w:style>
  <w:style w:type="paragraph" w:customStyle="1" w:styleId="xl116">
    <w:name w:val="xl116"/>
    <w:basedOn w:val="Normal"/>
    <w:rsid w:val="000A0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117">
    <w:name w:val="xl117"/>
    <w:basedOn w:val="Normal"/>
    <w:rsid w:val="000A0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118">
    <w:name w:val="xl118"/>
    <w:basedOn w:val="Normal"/>
    <w:rsid w:val="000A02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119">
    <w:name w:val="xl119"/>
    <w:basedOn w:val="Normal"/>
    <w:rsid w:val="000A02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120">
    <w:name w:val="xl120"/>
    <w:basedOn w:val="Normal"/>
    <w:rsid w:val="000A022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121">
    <w:name w:val="xl121"/>
    <w:basedOn w:val="Normal"/>
    <w:rsid w:val="000A022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122">
    <w:name w:val="xl122"/>
    <w:basedOn w:val="Normal"/>
    <w:rsid w:val="000A0226"/>
    <w:pPr>
      <w:pBdr>
        <w:bottom w:val="single" w:sz="4" w:space="0" w:color="auto"/>
        <w:right w:val="single" w:sz="4" w:space="0" w:color="auto"/>
      </w:pBd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  <w:lang w:eastAsia="pt-BR"/>
    </w:rPr>
  </w:style>
  <w:style w:type="paragraph" w:customStyle="1" w:styleId="xl123">
    <w:name w:val="xl123"/>
    <w:basedOn w:val="Normal"/>
    <w:rsid w:val="000A0226"/>
    <w:pPr>
      <w:pBdr>
        <w:top w:val="single" w:sz="4" w:space="0" w:color="auto"/>
        <w:left w:val="single" w:sz="4" w:space="0" w:color="auto"/>
      </w:pBd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32"/>
      <w:szCs w:val="32"/>
      <w:lang w:eastAsia="pt-BR"/>
    </w:rPr>
  </w:style>
  <w:style w:type="paragraph" w:customStyle="1" w:styleId="xl124">
    <w:name w:val="xl124"/>
    <w:basedOn w:val="Normal"/>
    <w:rsid w:val="000A0226"/>
    <w:pPr>
      <w:pBdr>
        <w:top w:val="single" w:sz="4" w:space="0" w:color="auto"/>
      </w:pBd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32"/>
      <w:szCs w:val="32"/>
      <w:lang w:eastAsia="pt-BR"/>
    </w:rPr>
  </w:style>
  <w:style w:type="paragraph" w:customStyle="1" w:styleId="xl125">
    <w:name w:val="xl125"/>
    <w:basedOn w:val="Normal"/>
    <w:rsid w:val="000A0226"/>
    <w:pPr>
      <w:pBdr>
        <w:top w:val="single" w:sz="4" w:space="0" w:color="auto"/>
        <w:right w:val="single" w:sz="4" w:space="0" w:color="auto"/>
      </w:pBd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32"/>
      <w:szCs w:val="32"/>
      <w:lang w:eastAsia="pt-BR"/>
    </w:rPr>
  </w:style>
  <w:style w:type="paragraph" w:customStyle="1" w:styleId="xl126">
    <w:name w:val="xl126"/>
    <w:basedOn w:val="Normal"/>
    <w:rsid w:val="000A0226"/>
    <w:pPr>
      <w:pBdr>
        <w:right w:val="single" w:sz="4" w:space="0" w:color="auto"/>
      </w:pBd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32"/>
      <w:szCs w:val="32"/>
      <w:lang w:eastAsia="pt-BR"/>
    </w:rPr>
  </w:style>
  <w:style w:type="paragraph" w:customStyle="1" w:styleId="xl127">
    <w:name w:val="xl127"/>
    <w:basedOn w:val="Normal"/>
    <w:rsid w:val="000A02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128">
    <w:name w:val="xl128"/>
    <w:basedOn w:val="Normal"/>
    <w:rsid w:val="000A02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129">
    <w:name w:val="xl129"/>
    <w:basedOn w:val="Normal"/>
    <w:rsid w:val="000A0226"/>
    <w:pPr>
      <w:pBdr>
        <w:left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130">
    <w:name w:val="xl130"/>
    <w:basedOn w:val="Normal"/>
    <w:rsid w:val="000A0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131">
    <w:name w:val="xl131"/>
    <w:basedOn w:val="Normal"/>
    <w:rsid w:val="000A0226"/>
    <w:pPr>
      <w:pBdr>
        <w:left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132">
    <w:name w:val="xl132"/>
    <w:basedOn w:val="Normal"/>
    <w:rsid w:val="000A02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33">
    <w:name w:val="xl133"/>
    <w:basedOn w:val="Normal"/>
    <w:rsid w:val="000A02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0A02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0A02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0A0226"/>
    <w:pPr>
      <w:pBdr>
        <w:left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137">
    <w:name w:val="xl137"/>
    <w:basedOn w:val="Normal"/>
    <w:rsid w:val="000A02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138">
    <w:name w:val="xl138"/>
    <w:basedOn w:val="Normal"/>
    <w:rsid w:val="000A02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39">
    <w:name w:val="xl139"/>
    <w:basedOn w:val="Normal"/>
    <w:rsid w:val="000A02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60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1312</Words>
  <Characters>7088</Characters>
  <Application>Microsoft Office Word</Application>
  <DocSecurity>0</DocSecurity>
  <Lines>59</Lines>
  <Paragraphs>16</Paragraphs>
  <ScaleCrop>false</ScaleCrop>
  <Company>TJPE</Company>
  <LinksUpToDate>false</LinksUpToDate>
  <CharactersWithSpaces>8384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Shirley Patrícia Bonifácio Galvão</dc:creator>
  <cp:keywords/>
  <dc:description/>
  <cp:lastModifiedBy>Shirley Patrícia Bonifácio Galvão</cp:lastModifiedBy>
  <cp:revision>4</cp:revision>
  <dcterms:created xsi:type="dcterms:W3CDTF">2025-05-29T11:31:00Z</dcterms:created>
  <dcterms:modified xsi:type="dcterms:W3CDTF">2025-05-29T11:45:00Z</dcterms:modified>
</cp:coreProperties>
</file>